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BC2" w:rsidRDefault="00263401" w:rsidP="009B066A">
      <w:pPr>
        <w:jc w:val="center"/>
      </w:pPr>
      <w:r>
        <w:rPr>
          <w:noProof/>
          <w:lang w:eastAsia="en-GB"/>
        </w:rPr>
        <mc:AlternateContent>
          <mc:Choice Requires="wps">
            <w:drawing>
              <wp:anchor distT="0" distB="0" distL="114300" distR="114300" simplePos="0" relativeHeight="251660288" behindDoc="0" locked="0" layoutInCell="1" allowOverlap="1" wp14:anchorId="48279112" wp14:editId="30F53123">
                <wp:simplePos x="0" y="0"/>
                <wp:positionH relativeFrom="column">
                  <wp:posOffset>4819650</wp:posOffset>
                </wp:positionH>
                <wp:positionV relativeFrom="paragraph">
                  <wp:posOffset>-142875</wp:posOffset>
                </wp:positionV>
                <wp:extent cx="1219200" cy="159067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1219200" cy="15906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63401" w:rsidRDefault="00C54F80">
                            <w:r w:rsidRPr="00C54F80">
                              <w:rPr>
                                <w:noProof/>
                                <w:lang w:eastAsia="en-GB"/>
                              </w:rPr>
                              <w:drawing>
                                <wp:inline distT="0" distB="0" distL="0" distR="0">
                                  <wp:extent cx="1097915" cy="952024"/>
                                  <wp:effectExtent l="0" t="0" r="6985" b="635"/>
                                  <wp:docPr id="9" name="Picture 9" descr="K:\New Classes 2023 - 2024\Whole School\Being Safe and Healthy Week Facebook\Foxes\14.06.24\Williamson Art Gallery\IMG_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New Classes 2023 - 2024\Whole School\Being Safe and Healthy Week Facebook\Foxes\14.06.24\Williamson Art Gallery\IMG_007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8797" cy="9614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279112" id="_x0000_t202" coordsize="21600,21600" o:spt="202" path="m,l,21600r21600,l21600,xe">
                <v:stroke joinstyle="miter"/>
                <v:path gradientshapeok="t" o:connecttype="rect"/>
              </v:shapetype>
              <v:shape id="Text Box 4" o:spid="_x0000_s1026" type="#_x0000_t202" style="position:absolute;left:0;text-align:left;margin-left:379.5pt;margin-top:-11.25pt;width:96pt;height:125.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" fillcolor="white [3201]" strokecolor="white [3212]" strokeweight=".5pt">
                <v:textbox>
                  <w:txbxContent>
                    <w:p w:rsidR="00263401" w:rsidRDefault="00C54F80">
                      <w:r w:rsidRPr="00C54F80">
                        <w:rPr>
                          <w:noProof/>
                          <w:lang w:eastAsia="en-GB"/>
                        </w:rPr>
                        <w:drawing>
                          <wp:inline distT="0" distB="0" distL="0" distR="0">
                            <wp:extent cx="1097915" cy="952024"/>
                            <wp:effectExtent l="0" t="0" r="6985" b="635"/>
                            <wp:docPr id="9" name="Picture 9" descr="K:\New Classes 2023 - 2024\Whole School\Being Safe and Healthy Week Facebook\Foxes\14.06.24\Williamson Art Gallery\IMG_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New Classes 2023 - 2024\Whole School\Being Safe and Healthy Week Facebook\Foxes\14.06.24\Williamson Art Gallery\IMG_007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8797" cy="961460"/>
                                    </a:xfrm>
                                    <a:prstGeom prst="rect">
                                      <a:avLst/>
                                    </a:prstGeom>
                                    <a:noFill/>
                                    <a:ln>
                                      <a:noFill/>
                                    </a:ln>
                                  </pic:spPr>
                                </pic:pic>
                              </a:graphicData>
                            </a:graphic>
                          </wp:inline>
                        </w:drawing>
                      </w:r>
                    </w:p>
                  </w:txbxContent>
                </v:textbox>
              </v:shape>
            </w:pict>
          </mc:Fallback>
        </mc:AlternateContent>
      </w:r>
      <w:r w:rsidR="009233EE">
        <w:rPr>
          <w:noProof/>
          <w:lang w:eastAsia="en-GB"/>
        </w:rPr>
        <mc:AlternateContent>
          <mc:Choice Requires="wps">
            <w:drawing>
              <wp:anchor distT="0" distB="0" distL="114300" distR="114300" simplePos="0" relativeHeight="251659264" behindDoc="0" locked="0" layoutInCell="1" allowOverlap="1" wp14:anchorId="496ADE23" wp14:editId="23D8B710">
                <wp:simplePos x="0" y="0"/>
                <wp:positionH relativeFrom="column">
                  <wp:posOffset>-28575</wp:posOffset>
                </wp:positionH>
                <wp:positionV relativeFrom="paragraph">
                  <wp:posOffset>0</wp:posOffset>
                </wp:positionV>
                <wp:extent cx="2009775" cy="14478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2009775" cy="1447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C54F80" w:rsidRDefault="00C54F80" w:rsidP="00C54F80">
                            <w:pPr>
                              <w:pStyle w:val="NormalWeb"/>
                            </w:pPr>
                            <w:r>
                              <w:rPr>
                                <w:noProof/>
                              </w:rPr>
                              <w:drawing>
                                <wp:inline distT="0" distB="0" distL="0" distR="0">
                                  <wp:extent cx="1741169" cy="1305877"/>
                                  <wp:effectExtent l="7938" t="0" r="952" b="953"/>
                                  <wp:docPr id="8" name="Picture 8" descr="K:\New Classes 2023 - 2024\Whole School\Being Safe and Healthy Week Facebook\Bears\IMG_8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ew Classes 2023 - 2024\Whole School\Being Safe and Healthy Week Facebook\Bears\IMG_804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1751312" cy="1313484"/>
                                          </a:xfrm>
                                          <a:prstGeom prst="rect">
                                            <a:avLst/>
                                          </a:prstGeom>
                                          <a:noFill/>
                                          <a:ln>
                                            <a:noFill/>
                                          </a:ln>
                                        </pic:spPr>
                                      </pic:pic>
                                    </a:graphicData>
                                  </a:graphic>
                                </wp:inline>
                              </w:drawing>
                            </w:r>
                          </w:p>
                          <w:p w:rsidR="009233EE" w:rsidRDefault="009233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6ADE23" id="Text Box 2" o:spid="_x0000_s1027" type="#_x0000_t202" style="position:absolute;left:0;text-align:left;margin-left:-2.25pt;margin-top:0;width:158.25pt;height:11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" fillcolor="white [3201]" strokecolor="white [3212]" strokeweight=".5pt">
                <v:textbox>
                  <w:txbxContent>
                    <w:p w:rsidR="00C54F80" w:rsidRDefault="00C54F80" w:rsidP="00C54F80">
                      <w:pPr>
                        <w:pStyle w:val="NormalWeb"/>
                      </w:pPr>
                      <w:r>
                        <w:rPr>
                          <w:noProof/>
                        </w:rPr>
                        <w:drawing>
                          <wp:inline distT="0" distB="0" distL="0" distR="0">
                            <wp:extent cx="1741169" cy="1305877"/>
                            <wp:effectExtent l="7938" t="0" r="952" b="953"/>
                            <wp:docPr id="8" name="Picture 8" descr="K:\New Classes 2023 - 2024\Whole School\Being Safe and Healthy Week Facebook\Bears\IMG_8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ew Classes 2023 - 2024\Whole School\Being Safe and Healthy Week Facebook\Bears\IMG_804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1751312" cy="1313484"/>
                                    </a:xfrm>
                                    <a:prstGeom prst="rect">
                                      <a:avLst/>
                                    </a:prstGeom>
                                    <a:noFill/>
                                    <a:ln>
                                      <a:noFill/>
                                    </a:ln>
                                  </pic:spPr>
                                </pic:pic>
                              </a:graphicData>
                            </a:graphic>
                          </wp:inline>
                        </w:drawing>
                      </w:r>
                    </w:p>
                    <w:p w:rsidR="009233EE" w:rsidRDefault="009233EE"/>
                  </w:txbxContent>
                </v:textbox>
              </v:shape>
            </w:pict>
          </mc:Fallback>
        </mc:AlternateContent>
      </w:r>
      <w:r w:rsidR="009B066A">
        <w:rPr>
          <w:noProof/>
          <w:lang w:eastAsia="en-GB"/>
        </w:rPr>
        <w:drawing>
          <wp:inline distT="0" distB="0" distL="0" distR="0" wp14:anchorId="4BF3AC31" wp14:editId="5E21A34C">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p>
    <w:p w:rsidR="009B066A" w:rsidRDefault="00263401" w:rsidP="009B066A">
      <w:pPr>
        <w:jc w:val="center"/>
        <w:rPr>
          <w:b/>
          <w:u w:val="single"/>
        </w:rPr>
      </w:pPr>
      <w:r>
        <w:rPr>
          <w:noProof/>
          <w:lang w:eastAsia="en-GB"/>
        </w:rPr>
        <mc:AlternateContent>
          <mc:Choice Requires="wps">
            <w:drawing>
              <wp:anchor distT="0" distB="0" distL="114300" distR="114300" simplePos="0" relativeHeight="251661312" behindDoc="0" locked="0" layoutInCell="1" allowOverlap="1" wp14:anchorId="3DE69443" wp14:editId="51D2A781">
                <wp:simplePos x="0" y="0"/>
                <wp:positionH relativeFrom="column">
                  <wp:posOffset>4429125</wp:posOffset>
                </wp:positionH>
                <wp:positionV relativeFrom="paragraph">
                  <wp:posOffset>190500</wp:posOffset>
                </wp:positionV>
                <wp:extent cx="2257425" cy="103822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2257425" cy="1038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63401" w:rsidRDefault="00C54F80">
                            <w:r w:rsidRPr="00C54F80">
                              <w:rPr>
                                <w:noProof/>
                                <w:lang w:eastAsia="en-GB"/>
                              </w:rPr>
                              <w:drawing>
                                <wp:inline distT="0" distB="0" distL="0" distR="0">
                                  <wp:extent cx="2068195" cy="1551146"/>
                                  <wp:effectExtent l="0" t="0" r="8255" b="0"/>
                                  <wp:docPr id="10" name="Picture 10" descr="K:\New Classes 2023 - 2024\Whole School\Being Safe and Healthy Week Facebook\Giraffes\IMG_3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New Classes 2023 - 2024\Whole School\Being Safe and Healthy Week Facebook\Giraffes\IMG_388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8195" cy="1551146"/>
                                          </a:xfrm>
                                          <a:prstGeom prst="rect">
                                            <a:avLst/>
                                          </a:prstGeom>
                                          <a:noFill/>
                                          <a:ln>
                                            <a:noFill/>
                                          </a:ln>
                                        </pic:spPr>
                                      </pic:pic>
                                    </a:graphicData>
                                  </a:graphic>
                                </wp:inline>
                              </w:drawing>
                            </w:r>
                            <w:r w:rsidR="00263401">
                              <w:rPr>
                                <w:noProof/>
                                <w:lang w:eastAsia="en-GB"/>
                              </w:rPr>
                              <w:drawing>
                                <wp:inline distT="0" distB="0" distL="0" distR="0" wp14:anchorId="6A0B0478" wp14:editId="43B761A2">
                                  <wp:extent cx="1925320" cy="1438419"/>
                                  <wp:effectExtent l="0" t="0" r="0" b="9525"/>
                                  <wp:docPr id="7" name="Picture 7" descr="K:\Classes 21-22\Whole School 21 22\being healthy and safe 2022\Foxes\Life Boats\IMG_8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Classes 21-22\Whole School 21 22\being healthy and safe 2022\Foxes\Life Boats\IMG_856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5320" cy="14384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69443" id="Text Box 6" o:spid="_x0000_s1028" type="#_x0000_t202" style="position:absolute;left:0;text-align:left;margin-left:348.75pt;margin-top:15pt;width:177.75pt;height:8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" fillcolor="white [3201]" strokecolor="white [3212]" strokeweight=".5pt">
                <v:textbox>
                  <w:txbxContent>
                    <w:p w:rsidR="00263401" w:rsidRDefault="00C54F80">
                      <w:r w:rsidRPr="00C54F80">
                        <w:rPr>
                          <w:noProof/>
                          <w:lang w:eastAsia="en-GB"/>
                        </w:rPr>
                        <w:drawing>
                          <wp:inline distT="0" distB="0" distL="0" distR="0">
                            <wp:extent cx="2068195" cy="1551146"/>
                            <wp:effectExtent l="0" t="0" r="8255" b="0"/>
                            <wp:docPr id="10" name="Picture 10" descr="K:\New Classes 2023 - 2024\Whole School\Being Safe and Healthy Week Facebook\Giraffes\IMG_3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New Classes 2023 - 2024\Whole School\Being Safe and Healthy Week Facebook\Giraffes\IMG_388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8195" cy="1551146"/>
                                    </a:xfrm>
                                    <a:prstGeom prst="rect">
                                      <a:avLst/>
                                    </a:prstGeom>
                                    <a:noFill/>
                                    <a:ln>
                                      <a:noFill/>
                                    </a:ln>
                                  </pic:spPr>
                                </pic:pic>
                              </a:graphicData>
                            </a:graphic>
                          </wp:inline>
                        </w:drawing>
                      </w:r>
                      <w:r w:rsidR="00263401">
                        <w:rPr>
                          <w:noProof/>
                          <w:lang w:eastAsia="en-GB"/>
                        </w:rPr>
                        <w:drawing>
                          <wp:inline distT="0" distB="0" distL="0" distR="0" wp14:anchorId="6A0B0478" wp14:editId="43B761A2">
                            <wp:extent cx="1925320" cy="1438419"/>
                            <wp:effectExtent l="0" t="0" r="0" b="9525"/>
                            <wp:docPr id="7" name="Picture 7" descr="K:\Classes 21-22\Whole School 21 22\being healthy and safe 2022\Foxes\Life Boats\IMG_8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Classes 21-22\Whole School 21 22\being healthy and safe 2022\Foxes\Life Boats\IMG_856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25320" cy="1438419"/>
                                    </a:xfrm>
                                    <a:prstGeom prst="rect">
                                      <a:avLst/>
                                    </a:prstGeom>
                                    <a:noFill/>
                                    <a:ln>
                                      <a:noFill/>
                                    </a:ln>
                                  </pic:spPr>
                                </pic:pic>
                              </a:graphicData>
                            </a:graphic>
                          </wp:inline>
                        </w:drawing>
                      </w:r>
                    </w:p>
                  </w:txbxContent>
                </v:textbox>
              </v:shape>
            </w:pict>
          </mc:Fallback>
        </mc:AlternateContent>
      </w:r>
      <w:r w:rsidR="00797600">
        <w:rPr>
          <w:b/>
          <w:u w:val="single"/>
        </w:rPr>
        <w:t xml:space="preserve">Governors Report – </w:t>
      </w:r>
      <w:proofErr w:type="gramStart"/>
      <w:r w:rsidR="002D06A5">
        <w:rPr>
          <w:b/>
          <w:u w:val="single"/>
        </w:rPr>
        <w:t>Summer</w:t>
      </w:r>
      <w:proofErr w:type="gramEnd"/>
      <w:r w:rsidR="00797600">
        <w:rPr>
          <w:b/>
          <w:u w:val="single"/>
        </w:rPr>
        <w:t xml:space="preserve"> 2024</w:t>
      </w:r>
    </w:p>
    <w:p w:rsidR="009B066A" w:rsidRDefault="00A6694D" w:rsidP="009B066A">
      <w:pPr>
        <w:jc w:val="center"/>
        <w:rPr>
          <w:b/>
          <w:i/>
          <w:u w:val="single"/>
        </w:rPr>
      </w:pPr>
      <w:r>
        <w:rPr>
          <w:b/>
          <w:i/>
          <w:u w:val="single"/>
        </w:rPr>
        <w:t>PSHE</w:t>
      </w:r>
    </w:p>
    <w:p w:rsidR="009B066A" w:rsidRDefault="00D31AFD" w:rsidP="009B066A">
      <w:pPr>
        <w:jc w:val="center"/>
        <w:rPr>
          <w:b/>
          <w:i/>
          <w:u w:val="single"/>
        </w:rPr>
      </w:pPr>
      <w:r>
        <w:rPr>
          <w:b/>
          <w:i/>
          <w:u w:val="single"/>
        </w:rPr>
        <w:t>Roz Warren</w:t>
      </w:r>
    </w:p>
    <w:p w:rsidR="00E02DC4" w:rsidRPr="001A68BF" w:rsidRDefault="00E02DC4" w:rsidP="00E02DC4">
      <w:pPr>
        <w:rPr>
          <w:b/>
          <w:u w:val="single"/>
        </w:rPr>
      </w:pPr>
      <w:r w:rsidRPr="001A68BF">
        <w:rPr>
          <w:b/>
          <w:u w:val="single"/>
        </w:rPr>
        <w:t>Achievements</w:t>
      </w:r>
    </w:p>
    <w:p w:rsidR="00E02DC4" w:rsidRPr="001A68BF" w:rsidRDefault="00E02DC4" w:rsidP="00E02DC4">
      <w:r w:rsidRPr="001A68BF">
        <w:t xml:space="preserve">The </w:t>
      </w:r>
      <w:r>
        <w:t>‘</w:t>
      </w:r>
      <w:r w:rsidRPr="001A68BF">
        <w:t>ways forward</w:t>
      </w:r>
      <w:r>
        <w:t>’</w:t>
      </w:r>
      <w:r w:rsidRPr="001A68BF">
        <w:t xml:space="preserve"> identified last year from this year’s school development plan and the actions taken:</w:t>
      </w:r>
    </w:p>
    <w:p w:rsidR="003D5184" w:rsidRDefault="005F49A7" w:rsidP="003D5184">
      <w:pPr>
        <w:spacing w:after="0"/>
        <w:rPr>
          <w:b/>
          <w:sz w:val="24"/>
          <w:szCs w:val="24"/>
          <w:u w:val="single"/>
        </w:rPr>
      </w:pPr>
      <w:r>
        <w:rPr>
          <w:b/>
          <w:sz w:val="24"/>
          <w:szCs w:val="24"/>
          <w:u w:val="single"/>
        </w:rPr>
        <w:t xml:space="preserve">To train to be </w:t>
      </w:r>
      <w:r w:rsidR="002D06A5">
        <w:rPr>
          <w:b/>
          <w:sz w:val="24"/>
          <w:szCs w:val="24"/>
          <w:u w:val="single"/>
        </w:rPr>
        <w:t>a</w:t>
      </w:r>
      <w:r>
        <w:rPr>
          <w:b/>
          <w:sz w:val="24"/>
          <w:szCs w:val="24"/>
          <w:u w:val="single"/>
        </w:rPr>
        <w:t xml:space="preserve"> Feelings</w:t>
      </w:r>
      <w:r w:rsidR="003D5184" w:rsidRPr="003D5184">
        <w:rPr>
          <w:b/>
          <w:sz w:val="24"/>
          <w:szCs w:val="24"/>
          <w:u w:val="single"/>
        </w:rPr>
        <w:t xml:space="preserve"> Detective and</w:t>
      </w:r>
      <w:r w:rsidR="003D5184">
        <w:rPr>
          <w:b/>
          <w:sz w:val="24"/>
          <w:szCs w:val="24"/>
          <w:u w:val="single"/>
        </w:rPr>
        <w:t xml:space="preserve"> </w:t>
      </w:r>
      <w:r w:rsidR="003D5184" w:rsidRPr="003D5184">
        <w:rPr>
          <w:b/>
          <w:sz w:val="24"/>
          <w:szCs w:val="24"/>
          <w:u w:val="single"/>
        </w:rPr>
        <w:t>run interventions.</w:t>
      </w:r>
    </w:p>
    <w:p w:rsidR="003D5184" w:rsidRDefault="003D5184" w:rsidP="003D5184">
      <w:pPr>
        <w:spacing w:after="0"/>
        <w:rPr>
          <w:sz w:val="24"/>
          <w:szCs w:val="24"/>
        </w:rPr>
      </w:pPr>
      <w:r>
        <w:rPr>
          <w:sz w:val="24"/>
          <w:szCs w:val="24"/>
        </w:rPr>
        <w:t>R Warren was trained in</w:t>
      </w:r>
      <w:r w:rsidR="00C6354C">
        <w:rPr>
          <w:sz w:val="24"/>
          <w:szCs w:val="24"/>
        </w:rPr>
        <w:t xml:space="preserve"> the</w:t>
      </w:r>
      <w:r>
        <w:rPr>
          <w:sz w:val="24"/>
          <w:szCs w:val="24"/>
        </w:rPr>
        <w:t xml:space="preserve"> </w:t>
      </w:r>
      <w:r w:rsidR="005F49A7">
        <w:rPr>
          <w:sz w:val="24"/>
          <w:szCs w:val="24"/>
        </w:rPr>
        <w:t>Feelings</w:t>
      </w:r>
      <w:r w:rsidR="00C6354C">
        <w:rPr>
          <w:sz w:val="24"/>
          <w:szCs w:val="24"/>
        </w:rPr>
        <w:t xml:space="preserve"> De</w:t>
      </w:r>
      <w:r w:rsidR="00F44ED7">
        <w:rPr>
          <w:sz w:val="24"/>
          <w:szCs w:val="24"/>
        </w:rPr>
        <w:t>tectives intervention in November ‘22</w:t>
      </w:r>
      <w:r w:rsidR="00C6354C">
        <w:rPr>
          <w:sz w:val="24"/>
          <w:szCs w:val="24"/>
        </w:rPr>
        <w:t>. Since trai</w:t>
      </w:r>
      <w:r w:rsidR="005F49A7">
        <w:rPr>
          <w:sz w:val="24"/>
          <w:szCs w:val="24"/>
        </w:rPr>
        <w:t>ning she has delivered Feelings</w:t>
      </w:r>
      <w:r w:rsidR="00C6354C">
        <w:rPr>
          <w:sz w:val="24"/>
          <w:szCs w:val="24"/>
        </w:rPr>
        <w:t xml:space="preserve"> Detective training to 3</w:t>
      </w:r>
      <w:r w:rsidR="00F44ED7">
        <w:rPr>
          <w:sz w:val="24"/>
          <w:szCs w:val="24"/>
        </w:rPr>
        <w:t xml:space="preserve"> groups. Each child is baselined</w:t>
      </w:r>
      <w:r w:rsidR="005F49A7">
        <w:rPr>
          <w:sz w:val="24"/>
          <w:szCs w:val="24"/>
        </w:rPr>
        <w:t xml:space="preserve"> on the </w:t>
      </w:r>
      <w:r w:rsidR="005F49A7" w:rsidRPr="005F49A7">
        <w:rPr>
          <w:rFonts w:cstheme="minorHAnsi"/>
          <w:color w:val="000000"/>
          <w:sz w:val="24"/>
          <w:szCs w:val="24"/>
        </w:rPr>
        <w:t xml:space="preserve">Spence Children’s Anxiety Scale </w:t>
      </w:r>
      <w:hyperlink r:id="rId14" w:history="1">
        <w:r w:rsidR="005F49A7" w:rsidRPr="00347EB8">
          <w:rPr>
            <w:rStyle w:val="Hyperlink"/>
            <w:rFonts w:cstheme="minorHAnsi"/>
            <w:sz w:val="24"/>
            <w:szCs w:val="24"/>
          </w:rPr>
          <w:t>http://scaswebsite.com</w:t>
        </w:r>
      </w:hyperlink>
      <w:r w:rsidR="005F49A7">
        <w:rPr>
          <w:rFonts w:cstheme="minorHAnsi"/>
          <w:color w:val="0000FF"/>
          <w:sz w:val="24"/>
          <w:szCs w:val="24"/>
        </w:rPr>
        <w:t xml:space="preserve"> </w:t>
      </w:r>
      <w:r w:rsidR="00F44ED7">
        <w:rPr>
          <w:sz w:val="24"/>
          <w:szCs w:val="24"/>
        </w:rPr>
        <w:t>at the start of the process and then the same data is</w:t>
      </w:r>
      <w:r w:rsidR="005F49A7">
        <w:rPr>
          <w:sz w:val="24"/>
          <w:szCs w:val="24"/>
        </w:rPr>
        <w:t xml:space="preserve"> collected at the end. So far 100% of the children have made progress from their initial baseline on the Spence Children’s Anxiety Scale</w:t>
      </w:r>
      <w:r w:rsidR="00797600">
        <w:rPr>
          <w:sz w:val="24"/>
          <w:szCs w:val="24"/>
        </w:rPr>
        <w:t xml:space="preserve"> following the training</w:t>
      </w:r>
      <w:r w:rsidR="005F49A7">
        <w:rPr>
          <w:sz w:val="24"/>
          <w:szCs w:val="24"/>
        </w:rPr>
        <w:t xml:space="preserve">. </w:t>
      </w:r>
    </w:p>
    <w:p w:rsidR="00C6354C" w:rsidRPr="003D5184" w:rsidRDefault="00C6354C" w:rsidP="003D5184">
      <w:pPr>
        <w:spacing w:after="0"/>
        <w:rPr>
          <w:sz w:val="24"/>
          <w:szCs w:val="24"/>
        </w:rPr>
      </w:pPr>
    </w:p>
    <w:p w:rsidR="003D5184" w:rsidRDefault="003D5184" w:rsidP="003D5184">
      <w:pPr>
        <w:spacing w:after="0"/>
        <w:rPr>
          <w:b/>
          <w:sz w:val="24"/>
          <w:szCs w:val="24"/>
          <w:u w:val="single"/>
        </w:rPr>
      </w:pPr>
      <w:r w:rsidRPr="003D5184">
        <w:rPr>
          <w:b/>
          <w:sz w:val="24"/>
          <w:szCs w:val="24"/>
          <w:u w:val="single"/>
        </w:rPr>
        <w:t>To continue to hold independent sessions</w:t>
      </w:r>
      <w:r>
        <w:rPr>
          <w:b/>
          <w:sz w:val="24"/>
          <w:szCs w:val="24"/>
          <w:u w:val="single"/>
        </w:rPr>
        <w:t xml:space="preserve"> </w:t>
      </w:r>
      <w:r w:rsidRPr="003D5184">
        <w:rPr>
          <w:b/>
          <w:sz w:val="24"/>
          <w:szCs w:val="24"/>
          <w:u w:val="single"/>
        </w:rPr>
        <w:t>throughout the school year.</w:t>
      </w:r>
    </w:p>
    <w:p w:rsidR="003D5184" w:rsidRDefault="005F49A7" w:rsidP="003D5184">
      <w:pPr>
        <w:spacing w:after="0"/>
        <w:rPr>
          <w:sz w:val="24"/>
          <w:szCs w:val="24"/>
        </w:rPr>
      </w:pPr>
      <w:r>
        <w:rPr>
          <w:sz w:val="24"/>
          <w:szCs w:val="24"/>
        </w:rPr>
        <w:t>This year we have completed t</w:t>
      </w:r>
      <w:r w:rsidR="00B924B1">
        <w:rPr>
          <w:sz w:val="24"/>
          <w:szCs w:val="24"/>
        </w:rPr>
        <w:t xml:space="preserve">wo successful independent days for the children. Activities included; making a drink, washing dishes, tying shoe laces, wrapping presents, hanging out washing, writing a card, sorting washing by colour and laying a table. The children enjoyed these sessions and it gave them a chance to practice these vital skills. </w:t>
      </w:r>
    </w:p>
    <w:p w:rsidR="00B924B1" w:rsidRPr="005F49A7" w:rsidRDefault="00B924B1" w:rsidP="003D5184">
      <w:pPr>
        <w:spacing w:after="0"/>
        <w:rPr>
          <w:sz w:val="24"/>
          <w:szCs w:val="24"/>
        </w:rPr>
      </w:pPr>
    </w:p>
    <w:p w:rsidR="003D5184" w:rsidRDefault="003D5184" w:rsidP="003D5184">
      <w:pPr>
        <w:spacing w:after="0"/>
        <w:rPr>
          <w:b/>
          <w:sz w:val="24"/>
          <w:szCs w:val="24"/>
          <w:u w:val="single"/>
        </w:rPr>
      </w:pPr>
      <w:r w:rsidRPr="003D5184">
        <w:rPr>
          <w:b/>
          <w:sz w:val="24"/>
          <w:szCs w:val="24"/>
          <w:u w:val="single"/>
        </w:rPr>
        <w:t>To look at the resources for PSHE</w:t>
      </w:r>
      <w:r>
        <w:rPr>
          <w:b/>
          <w:sz w:val="24"/>
          <w:szCs w:val="24"/>
          <w:u w:val="single"/>
        </w:rPr>
        <w:t xml:space="preserve"> </w:t>
      </w:r>
      <w:r w:rsidRPr="003D5184">
        <w:rPr>
          <w:b/>
          <w:sz w:val="24"/>
          <w:szCs w:val="24"/>
          <w:u w:val="single"/>
        </w:rPr>
        <w:t>sessions (from the survey 33% of staff</w:t>
      </w:r>
      <w:r>
        <w:rPr>
          <w:b/>
          <w:sz w:val="24"/>
          <w:szCs w:val="24"/>
          <w:u w:val="single"/>
        </w:rPr>
        <w:t xml:space="preserve"> </w:t>
      </w:r>
      <w:r w:rsidRPr="003D5184">
        <w:rPr>
          <w:b/>
          <w:sz w:val="24"/>
          <w:szCs w:val="24"/>
          <w:u w:val="single"/>
        </w:rPr>
        <w:t>found it difficult to resource certain</w:t>
      </w:r>
      <w:r>
        <w:rPr>
          <w:b/>
          <w:sz w:val="24"/>
          <w:szCs w:val="24"/>
          <w:u w:val="single"/>
        </w:rPr>
        <w:t xml:space="preserve"> </w:t>
      </w:r>
      <w:r w:rsidRPr="003D5184">
        <w:rPr>
          <w:b/>
          <w:sz w:val="24"/>
          <w:szCs w:val="24"/>
          <w:u w:val="single"/>
        </w:rPr>
        <w:t>lessons)</w:t>
      </w:r>
    </w:p>
    <w:p w:rsidR="00B924B1" w:rsidRDefault="00B924B1" w:rsidP="003D5184">
      <w:pPr>
        <w:spacing w:after="0"/>
        <w:rPr>
          <w:b/>
          <w:sz w:val="24"/>
          <w:szCs w:val="24"/>
          <w:u w:val="single"/>
        </w:rPr>
      </w:pPr>
      <w:r>
        <w:rPr>
          <w:sz w:val="24"/>
          <w:szCs w:val="24"/>
        </w:rPr>
        <w:t xml:space="preserve">A wish list was sent out to all staff </w:t>
      </w:r>
      <w:r w:rsidR="00A4718B">
        <w:rPr>
          <w:sz w:val="24"/>
          <w:szCs w:val="24"/>
        </w:rPr>
        <w:t xml:space="preserve">to fill in </w:t>
      </w:r>
      <w:r>
        <w:rPr>
          <w:sz w:val="24"/>
          <w:szCs w:val="24"/>
        </w:rPr>
        <w:t xml:space="preserve">regarding the requirement for additional resources for PSHE after it was </w:t>
      </w:r>
      <w:r w:rsidR="00E76C93">
        <w:rPr>
          <w:sz w:val="24"/>
          <w:szCs w:val="24"/>
        </w:rPr>
        <w:t>flagged on the staff survey. Several staff returned the wish list and we managed to source all of the requested items</w:t>
      </w:r>
      <w:r w:rsidR="00FA092A">
        <w:rPr>
          <w:sz w:val="24"/>
          <w:szCs w:val="24"/>
        </w:rPr>
        <w:t xml:space="preserve"> including</w:t>
      </w:r>
      <w:r w:rsidR="00E76C93">
        <w:rPr>
          <w:sz w:val="24"/>
          <w:szCs w:val="24"/>
        </w:rPr>
        <w:t xml:space="preserve">. </w:t>
      </w:r>
      <w:r w:rsidR="00797600">
        <w:rPr>
          <w:sz w:val="24"/>
          <w:szCs w:val="24"/>
        </w:rPr>
        <w:t xml:space="preserve">The resources purchased included child friendly books on sex education, PSHE games including on friendship, responsibility, mental health and confidence. </w:t>
      </w:r>
    </w:p>
    <w:p w:rsidR="00B924B1" w:rsidRPr="003D5184" w:rsidRDefault="00B924B1" w:rsidP="003D5184">
      <w:pPr>
        <w:spacing w:after="0"/>
        <w:rPr>
          <w:b/>
          <w:sz w:val="24"/>
          <w:szCs w:val="24"/>
          <w:u w:val="single"/>
        </w:rPr>
      </w:pPr>
    </w:p>
    <w:p w:rsidR="003D5184" w:rsidRDefault="003D5184" w:rsidP="003D5184">
      <w:pPr>
        <w:spacing w:after="0"/>
        <w:rPr>
          <w:b/>
          <w:sz w:val="24"/>
          <w:szCs w:val="24"/>
          <w:u w:val="single"/>
        </w:rPr>
      </w:pPr>
      <w:r w:rsidRPr="003D5184">
        <w:rPr>
          <w:b/>
          <w:sz w:val="24"/>
          <w:szCs w:val="24"/>
          <w:u w:val="single"/>
        </w:rPr>
        <w:t>To source some PSHE games (from the</w:t>
      </w:r>
      <w:r>
        <w:rPr>
          <w:b/>
          <w:sz w:val="24"/>
          <w:szCs w:val="24"/>
          <w:u w:val="single"/>
        </w:rPr>
        <w:t xml:space="preserve"> </w:t>
      </w:r>
      <w:r w:rsidRPr="003D5184">
        <w:rPr>
          <w:b/>
          <w:sz w:val="24"/>
          <w:szCs w:val="24"/>
          <w:u w:val="single"/>
        </w:rPr>
        <w:t>survey several children would like more</w:t>
      </w:r>
      <w:r>
        <w:rPr>
          <w:b/>
          <w:sz w:val="24"/>
          <w:szCs w:val="24"/>
          <w:u w:val="single"/>
        </w:rPr>
        <w:t xml:space="preserve"> </w:t>
      </w:r>
      <w:r w:rsidRPr="003D5184">
        <w:rPr>
          <w:b/>
          <w:sz w:val="24"/>
          <w:szCs w:val="24"/>
          <w:u w:val="single"/>
        </w:rPr>
        <w:t>games)</w:t>
      </w:r>
    </w:p>
    <w:p w:rsidR="003D5184" w:rsidRPr="00E76C93" w:rsidRDefault="00797600" w:rsidP="003D5184">
      <w:pPr>
        <w:spacing w:after="0"/>
        <w:rPr>
          <w:sz w:val="24"/>
          <w:szCs w:val="24"/>
        </w:rPr>
      </w:pPr>
      <w:r>
        <w:rPr>
          <w:sz w:val="24"/>
          <w:szCs w:val="24"/>
        </w:rPr>
        <w:t xml:space="preserve">We sourced PSHE games in responsibility, friendship and </w:t>
      </w:r>
      <w:r w:rsidR="00E76C93">
        <w:rPr>
          <w:sz w:val="24"/>
          <w:szCs w:val="24"/>
        </w:rPr>
        <w:t xml:space="preserve">diversity. </w:t>
      </w:r>
      <w:r w:rsidR="00FA6FB3">
        <w:rPr>
          <w:sz w:val="24"/>
          <w:szCs w:val="24"/>
        </w:rPr>
        <w:t xml:space="preserve">Examples of games we purchased are: Block Happy, Fink Healthy Friendships, </w:t>
      </w:r>
      <w:proofErr w:type="spellStart"/>
      <w:r w:rsidR="00FA6FB3">
        <w:rPr>
          <w:sz w:val="24"/>
          <w:szCs w:val="24"/>
        </w:rPr>
        <w:t>Jenga</w:t>
      </w:r>
      <w:proofErr w:type="spellEnd"/>
      <w:r w:rsidR="00FA6FB3">
        <w:rPr>
          <w:sz w:val="24"/>
          <w:szCs w:val="24"/>
        </w:rPr>
        <w:t>, A Recipe for Friendship and Happy Confident Me – Feel it!</w:t>
      </w:r>
    </w:p>
    <w:p w:rsidR="003D5184" w:rsidRPr="003D5184" w:rsidRDefault="003D5184" w:rsidP="003D5184">
      <w:pPr>
        <w:spacing w:after="0"/>
        <w:rPr>
          <w:b/>
          <w:sz w:val="24"/>
          <w:szCs w:val="24"/>
          <w:u w:val="single"/>
        </w:rPr>
      </w:pPr>
    </w:p>
    <w:p w:rsidR="003D5184" w:rsidRDefault="003D5184" w:rsidP="003D5184">
      <w:pPr>
        <w:spacing w:after="0"/>
        <w:rPr>
          <w:b/>
          <w:sz w:val="24"/>
          <w:szCs w:val="24"/>
          <w:u w:val="single"/>
        </w:rPr>
      </w:pPr>
      <w:r w:rsidRPr="003D5184">
        <w:rPr>
          <w:b/>
          <w:sz w:val="24"/>
          <w:szCs w:val="24"/>
          <w:u w:val="single"/>
        </w:rPr>
        <w:t>To rewrite lesson 2 of the Year 6 sex</w:t>
      </w:r>
      <w:r>
        <w:rPr>
          <w:b/>
          <w:sz w:val="24"/>
          <w:szCs w:val="24"/>
          <w:u w:val="single"/>
        </w:rPr>
        <w:t xml:space="preserve"> </w:t>
      </w:r>
      <w:r w:rsidRPr="003D5184">
        <w:rPr>
          <w:b/>
          <w:sz w:val="24"/>
          <w:szCs w:val="24"/>
          <w:u w:val="single"/>
        </w:rPr>
        <w:t>education to make it more appropriate</w:t>
      </w:r>
      <w:r>
        <w:rPr>
          <w:b/>
          <w:sz w:val="24"/>
          <w:szCs w:val="24"/>
          <w:u w:val="single"/>
        </w:rPr>
        <w:t xml:space="preserve"> </w:t>
      </w:r>
      <w:r w:rsidRPr="003D5184">
        <w:rPr>
          <w:b/>
          <w:sz w:val="24"/>
          <w:szCs w:val="24"/>
          <w:u w:val="single"/>
        </w:rPr>
        <w:t>for our cohort.</w:t>
      </w:r>
    </w:p>
    <w:p w:rsidR="009B066A" w:rsidRPr="005A6137" w:rsidRDefault="00E76C93" w:rsidP="005A6137">
      <w:pPr>
        <w:rPr>
          <w:rFonts w:cstheme="minorHAnsi"/>
        </w:rPr>
      </w:pPr>
      <w:r>
        <w:rPr>
          <w:sz w:val="24"/>
          <w:szCs w:val="24"/>
        </w:rPr>
        <w:t>R Warren consulted with C O’Brien</w:t>
      </w:r>
      <w:r w:rsidR="00B858B9">
        <w:rPr>
          <w:sz w:val="24"/>
          <w:szCs w:val="24"/>
        </w:rPr>
        <w:t xml:space="preserve"> (Y6 teacher)</w:t>
      </w:r>
      <w:r>
        <w:rPr>
          <w:sz w:val="24"/>
          <w:szCs w:val="24"/>
        </w:rPr>
        <w:t xml:space="preserve"> to talk about how </w:t>
      </w:r>
      <w:r w:rsidR="00FA6FB3">
        <w:rPr>
          <w:rFonts w:cstheme="minorHAnsi"/>
        </w:rPr>
        <w:t xml:space="preserve">lesson 2 needed to be changed or adapted </w:t>
      </w:r>
      <w:r w:rsidRPr="00D6366B">
        <w:rPr>
          <w:rFonts w:cstheme="minorHAnsi"/>
        </w:rPr>
        <w:t xml:space="preserve">to support the lower cohort of children. </w:t>
      </w:r>
      <w:r w:rsidR="00D6366B">
        <w:rPr>
          <w:rFonts w:cstheme="minorHAnsi"/>
        </w:rPr>
        <w:t xml:space="preserve">The </w:t>
      </w:r>
      <w:r w:rsidR="00FA6FB3">
        <w:rPr>
          <w:rFonts w:cstheme="minorHAnsi"/>
        </w:rPr>
        <w:t xml:space="preserve">lesson has been rewritten and </w:t>
      </w:r>
      <w:r w:rsidR="00D6366B" w:rsidRPr="00D6366B">
        <w:rPr>
          <w:rFonts w:cstheme="minorHAnsi"/>
        </w:rPr>
        <w:t xml:space="preserve">based around the book </w:t>
      </w:r>
      <w:r w:rsidR="00FA6FB3">
        <w:rPr>
          <w:rFonts w:cstheme="minorHAnsi"/>
        </w:rPr>
        <w:t>‘What Makes a B</w:t>
      </w:r>
      <w:r w:rsidR="00D6366B" w:rsidRPr="00D6366B">
        <w:rPr>
          <w:rFonts w:cstheme="minorHAnsi"/>
        </w:rPr>
        <w:t xml:space="preserve">aby?’ by Cory Silverberg. </w:t>
      </w:r>
      <w:r w:rsidR="00D6366B">
        <w:rPr>
          <w:rFonts w:cstheme="minorHAnsi"/>
        </w:rPr>
        <w:t>It gives a good starting point to the topic and</w:t>
      </w:r>
      <w:r w:rsidR="005A6137">
        <w:rPr>
          <w:rFonts w:cstheme="minorHAnsi"/>
        </w:rPr>
        <w:t xml:space="preserve"> gives room for questions and provides discussion points. </w:t>
      </w:r>
    </w:p>
    <w:p w:rsidR="00C14712" w:rsidRPr="00B60275" w:rsidRDefault="00797600" w:rsidP="00B60275">
      <w:pPr>
        <w:spacing w:after="0"/>
        <w:rPr>
          <w:b/>
          <w:color w:val="000000" w:themeColor="text1"/>
          <w:u w:val="single"/>
        </w:rPr>
      </w:pPr>
      <w:r>
        <w:rPr>
          <w:b/>
          <w:color w:val="000000" w:themeColor="text1"/>
          <w:u w:val="single"/>
        </w:rPr>
        <w:t xml:space="preserve">CPD </w:t>
      </w:r>
      <w:r w:rsidR="00B858B9">
        <w:rPr>
          <w:b/>
          <w:color w:val="000000" w:themeColor="text1"/>
          <w:u w:val="single"/>
        </w:rPr>
        <w:t xml:space="preserve">for </w:t>
      </w:r>
      <w:r w:rsidR="00C14712" w:rsidRPr="00B60275">
        <w:rPr>
          <w:b/>
          <w:color w:val="000000" w:themeColor="text1"/>
          <w:u w:val="single"/>
        </w:rPr>
        <w:t>PSHE Lead</w:t>
      </w:r>
    </w:p>
    <w:p w:rsidR="00BD1103" w:rsidRPr="00B60275" w:rsidRDefault="00B858B9" w:rsidP="00B60275">
      <w:pPr>
        <w:spacing w:after="0"/>
        <w:rPr>
          <w:color w:val="000000" w:themeColor="text1"/>
        </w:rPr>
      </w:pPr>
      <w:r>
        <w:rPr>
          <w:color w:val="000000" w:themeColor="text1"/>
        </w:rPr>
        <w:t>This year as subject lead R Warren</w:t>
      </w:r>
      <w:r w:rsidR="00BD1103" w:rsidRPr="00B60275">
        <w:rPr>
          <w:color w:val="000000" w:themeColor="text1"/>
        </w:rPr>
        <w:t xml:space="preserve"> hav</w:t>
      </w:r>
      <w:r w:rsidR="00EE48C2" w:rsidRPr="00B60275">
        <w:rPr>
          <w:color w:val="000000" w:themeColor="text1"/>
        </w:rPr>
        <w:t>e accessed the termly</w:t>
      </w:r>
      <w:r w:rsidR="005A6137" w:rsidRPr="00B60275">
        <w:rPr>
          <w:color w:val="000000" w:themeColor="text1"/>
        </w:rPr>
        <w:t xml:space="preserve"> Liverpool School Improvement</w:t>
      </w:r>
      <w:r w:rsidR="00EE48C2" w:rsidRPr="00B60275">
        <w:rPr>
          <w:color w:val="000000" w:themeColor="text1"/>
        </w:rPr>
        <w:t xml:space="preserve"> PSHE briefing. </w:t>
      </w:r>
      <w:r w:rsidR="00B60275" w:rsidRPr="00B60275">
        <w:rPr>
          <w:color w:val="000000" w:themeColor="text1"/>
        </w:rPr>
        <w:t xml:space="preserve">Hayfield and </w:t>
      </w:r>
      <w:proofErr w:type="spellStart"/>
      <w:r w:rsidR="00B60275" w:rsidRPr="00B60275">
        <w:rPr>
          <w:color w:val="000000" w:themeColor="text1"/>
        </w:rPr>
        <w:t>Orrets</w:t>
      </w:r>
      <w:proofErr w:type="spellEnd"/>
      <w:r w:rsidR="00B60275" w:rsidRPr="00B60275">
        <w:rPr>
          <w:color w:val="000000" w:themeColor="text1"/>
        </w:rPr>
        <w:t xml:space="preserve"> also had Subject Leader meetings, R Warren met with the PSHE leads to discuss processes, assessment and coverage.   </w:t>
      </w:r>
    </w:p>
    <w:p w:rsidR="00B60275" w:rsidRDefault="00B60275" w:rsidP="00C14712">
      <w:pPr>
        <w:rPr>
          <w:b/>
          <w:color w:val="FF0000"/>
          <w:u w:val="single"/>
        </w:rPr>
      </w:pPr>
    </w:p>
    <w:p w:rsidR="00BD1103" w:rsidRPr="00B858B9" w:rsidRDefault="00C14712" w:rsidP="00C14712">
      <w:pPr>
        <w:rPr>
          <w:b/>
          <w:color w:val="000000" w:themeColor="text1"/>
          <w:u w:val="single"/>
        </w:rPr>
      </w:pPr>
      <w:r w:rsidRPr="00B858B9">
        <w:rPr>
          <w:b/>
          <w:color w:val="000000" w:themeColor="text1"/>
          <w:u w:val="single"/>
        </w:rPr>
        <w:t>Staff Training</w:t>
      </w:r>
    </w:p>
    <w:p w:rsidR="005E2A62" w:rsidRPr="00B858B9" w:rsidRDefault="00BD1103" w:rsidP="00B858B9">
      <w:pPr>
        <w:rPr>
          <w:color w:val="000000" w:themeColor="text1"/>
        </w:rPr>
      </w:pPr>
      <w:r w:rsidRPr="00B858B9">
        <w:rPr>
          <w:color w:val="000000" w:themeColor="text1"/>
          <w:sz w:val="24"/>
          <w:szCs w:val="24"/>
        </w:rPr>
        <w:t xml:space="preserve">During staff meetings I have reflected on PSHE updates, given book scrutiny feedback and discussed any adaptation to the planning. </w:t>
      </w:r>
    </w:p>
    <w:p w:rsidR="00C14712" w:rsidRPr="006274BF" w:rsidRDefault="00C14712" w:rsidP="00C14712">
      <w:pPr>
        <w:rPr>
          <w:b/>
          <w:sz w:val="24"/>
          <w:szCs w:val="24"/>
          <w:u w:val="single"/>
        </w:rPr>
      </w:pPr>
      <w:r w:rsidRPr="006274BF">
        <w:rPr>
          <w:b/>
          <w:sz w:val="24"/>
          <w:szCs w:val="24"/>
          <w:u w:val="single"/>
        </w:rPr>
        <w:t xml:space="preserve">Quality of </w:t>
      </w:r>
      <w:r w:rsidR="00B645C9" w:rsidRPr="006274BF">
        <w:rPr>
          <w:b/>
          <w:sz w:val="24"/>
          <w:szCs w:val="24"/>
          <w:u w:val="single"/>
        </w:rPr>
        <w:t xml:space="preserve">teaching </w:t>
      </w:r>
      <w:r w:rsidR="00B645C9">
        <w:rPr>
          <w:b/>
          <w:sz w:val="24"/>
          <w:szCs w:val="24"/>
          <w:u w:val="single"/>
        </w:rPr>
        <w:t>and</w:t>
      </w:r>
      <w:r w:rsidR="000A20A5">
        <w:rPr>
          <w:b/>
          <w:sz w:val="24"/>
          <w:szCs w:val="24"/>
          <w:u w:val="single"/>
        </w:rPr>
        <w:t xml:space="preserve"> </w:t>
      </w:r>
      <w:r w:rsidRPr="006274BF">
        <w:rPr>
          <w:b/>
          <w:sz w:val="24"/>
          <w:szCs w:val="24"/>
          <w:u w:val="single"/>
        </w:rPr>
        <w:t>learning</w:t>
      </w:r>
      <w:r w:rsidR="00586932">
        <w:rPr>
          <w:b/>
          <w:sz w:val="24"/>
          <w:szCs w:val="24"/>
          <w:u w:val="single"/>
        </w:rPr>
        <w:t xml:space="preserve"> - Ofsted</w:t>
      </w:r>
    </w:p>
    <w:p w:rsidR="00A4718B" w:rsidRDefault="00886421" w:rsidP="00C14712">
      <w:pPr>
        <w:rPr>
          <w:sz w:val="24"/>
          <w:szCs w:val="24"/>
        </w:rPr>
      </w:pPr>
      <w:r>
        <w:rPr>
          <w:sz w:val="24"/>
          <w:szCs w:val="24"/>
        </w:rPr>
        <w:t>PSHE was a deep dive focus during Ofsted. In their report they quoted:</w:t>
      </w:r>
    </w:p>
    <w:p w:rsidR="00886421" w:rsidRDefault="00886421" w:rsidP="00C14712">
      <w:r>
        <w:t>‘The personal, social, health and economic (PSHE) curriculum is central to the school. Weekly curriculum enrichment sessions provide an extensive range of opportunities to learn about different cultures, religions or beliefs. There are a plethora of lunchtime clubs in which pupils’ confidence and interests flourish. Pupils’ ability to speak in public situations about different, current issues is enhanced magnificently by the debating club. The school ensures that pupils value the diversity of the wider world. For example, pupils’ deep understanding of different disabilities was enhanced through a visit from a disabled athlete. Pupils understand the need to help others when they can. They provide support to others in their local community. In addition, pupils experience well-designed lessons around developing their life skills’.</w:t>
      </w:r>
    </w:p>
    <w:p w:rsidR="00886421" w:rsidRDefault="00886421" w:rsidP="00C14712">
      <w:pPr>
        <w:rPr>
          <w:sz w:val="24"/>
          <w:szCs w:val="24"/>
        </w:rPr>
      </w:pPr>
      <w:r>
        <w:t>The outcome of our Ofsted w</w:t>
      </w:r>
      <w:r w:rsidR="00FD447E">
        <w:t>as outstanding. During the deep</w:t>
      </w:r>
      <w:r w:rsidR="00DB5A9E">
        <w:t xml:space="preserve"> dive</w:t>
      </w:r>
      <w:r w:rsidR="00FD447E">
        <w:t xml:space="preserve"> we discussed the book </w:t>
      </w:r>
      <w:r w:rsidR="00DB5A9E">
        <w:t>scrutinise</w:t>
      </w:r>
      <w:r w:rsidR="00FD447E">
        <w:t>, lesson observations, staff questionnaire, pupil voice a</w:t>
      </w:r>
      <w:r w:rsidR="00B858B9">
        <w:t>nd about the RSE curriculum which</w:t>
      </w:r>
      <w:r w:rsidR="00FD447E">
        <w:t xml:space="preserve"> all formed part of the judgement. </w:t>
      </w:r>
      <w:r w:rsidR="00370CF0">
        <w:t xml:space="preserve">I also conducted a learning walk with one of the inspectors observing PSHE, Life Skills and Social Skills lessons. After the walk round it was concluded that we </w:t>
      </w:r>
      <w:r w:rsidR="00DB5A9E">
        <w:t xml:space="preserve">both agreed that the standards on teaching and learning are high. </w:t>
      </w:r>
    </w:p>
    <w:p w:rsidR="00C14712" w:rsidRPr="0048578B" w:rsidRDefault="00C14712" w:rsidP="00C14712">
      <w:pPr>
        <w:spacing w:after="0" w:line="240" w:lineRule="auto"/>
        <w:rPr>
          <w:rFonts w:eastAsia="Times New Roman"/>
          <w:b/>
          <w:color w:val="000000"/>
          <w:sz w:val="24"/>
          <w:szCs w:val="24"/>
          <w:u w:val="single"/>
          <w:lang w:eastAsia="en-GB"/>
        </w:rPr>
      </w:pPr>
      <w:r w:rsidRPr="0048578B">
        <w:rPr>
          <w:rFonts w:eastAsia="Times New Roman"/>
          <w:b/>
          <w:color w:val="000000"/>
          <w:sz w:val="24"/>
          <w:szCs w:val="24"/>
          <w:u w:val="single"/>
          <w:lang w:eastAsia="en-GB"/>
        </w:rPr>
        <w:t>ASD Framework</w:t>
      </w:r>
    </w:p>
    <w:p w:rsidR="00C14712" w:rsidRDefault="00C14712" w:rsidP="00C14712">
      <w:pPr>
        <w:spacing w:after="0" w:line="240" w:lineRule="auto"/>
        <w:rPr>
          <w:rFonts w:eastAsia="Times New Roman"/>
          <w:color w:val="000000"/>
          <w:sz w:val="24"/>
          <w:szCs w:val="24"/>
          <w:lang w:eastAsia="en-GB"/>
        </w:rPr>
      </w:pPr>
      <w:r w:rsidRPr="006274BF">
        <w:rPr>
          <w:rFonts w:eastAsia="Times New Roman"/>
          <w:color w:val="000000"/>
          <w:sz w:val="24"/>
          <w:szCs w:val="24"/>
          <w:lang w:eastAsia="en-GB"/>
        </w:rPr>
        <w:t xml:space="preserve">The ASD Framework continues to give us supportive data on the children. All new children were baselined during the </w:t>
      </w:r>
      <w:r w:rsidR="00B645C9" w:rsidRPr="006274BF">
        <w:rPr>
          <w:rFonts w:eastAsia="Times New Roman"/>
          <w:color w:val="000000"/>
          <w:sz w:val="24"/>
          <w:szCs w:val="24"/>
          <w:lang w:eastAsia="en-GB"/>
        </w:rPr>
        <w:t>autumn</w:t>
      </w:r>
      <w:r w:rsidRPr="006274BF">
        <w:rPr>
          <w:rFonts w:eastAsia="Times New Roman"/>
          <w:color w:val="000000"/>
          <w:sz w:val="24"/>
          <w:szCs w:val="24"/>
          <w:lang w:eastAsia="en-GB"/>
        </w:rPr>
        <w:t xml:space="preserve"> term and existing children’s ASD Frameworks have been updated accordingly. The IEP (Individual Education Plan) </w:t>
      </w:r>
      <w:r>
        <w:rPr>
          <w:rFonts w:eastAsia="Times New Roman"/>
          <w:color w:val="000000"/>
          <w:sz w:val="24"/>
          <w:szCs w:val="24"/>
          <w:lang w:eastAsia="en-GB"/>
        </w:rPr>
        <w:t xml:space="preserve">continue to </w:t>
      </w:r>
      <w:r w:rsidRPr="006274BF">
        <w:rPr>
          <w:rFonts w:eastAsia="Times New Roman"/>
          <w:color w:val="000000"/>
          <w:sz w:val="24"/>
          <w:szCs w:val="24"/>
          <w:lang w:eastAsia="en-GB"/>
        </w:rPr>
        <w:t xml:space="preserve">reflect this and therefore gives future targets for children in the highlighted areas of need. </w:t>
      </w:r>
      <w:r>
        <w:rPr>
          <w:rFonts w:eastAsia="Times New Roman"/>
          <w:color w:val="000000"/>
          <w:sz w:val="24"/>
          <w:szCs w:val="24"/>
          <w:lang w:eastAsia="en-GB"/>
        </w:rPr>
        <w:t xml:space="preserve">The whole school area of strength this year came out a social interaction and the area for development came out as Independence and community. </w:t>
      </w:r>
      <w:r w:rsidR="0048578B">
        <w:rPr>
          <w:rFonts w:eastAsia="Times New Roman"/>
          <w:color w:val="000000"/>
          <w:sz w:val="24"/>
          <w:szCs w:val="24"/>
          <w:lang w:eastAsia="en-GB"/>
        </w:rPr>
        <w:t>We</w:t>
      </w:r>
      <w:r w:rsidR="00DB5A9E">
        <w:rPr>
          <w:rFonts w:eastAsia="Times New Roman"/>
          <w:color w:val="000000"/>
          <w:sz w:val="24"/>
          <w:szCs w:val="24"/>
          <w:lang w:eastAsia="en-GB"/>
        </w:rPr>
        <w:t xml:space="preserve"> continue to promote</w:t>
      </w:r>
      <w:r w:rsidR="0048578B">
        <w:rPr>
          <w:rFonts w:eastAsia="Times New Roman"/>
          <w:color w:val="000000"/>
          <w:sz w:val="24"/>
          <w:szCs w:val="24"/>
          <w:lang w:eastAsia="en-GB"/>
        </w:rPr>
        <w:t xml:space="preserve"> independent skills as mentioned above. </w:t>
      </w:r>
    </w:p>
    <w:p w:rsidR="0048578B" w:rsidRPr="006274BF" w:rsidRDefault="0048578B" w:rsidP="00C14712">
      <w:pPr>
        <w:spacing w:after="0" w:line="240" w:lineRule="auto"/>
        <w:rPr>
          <w:rFonts w:eastAsia="Times New Roman"/>
          <w:color w:val="000000"/>
          <w:sz w:val="24"/>
          <w:szCs w:val="24"/>
          <w:lang w:eastAsia="en-GB"/>
        </w:rPr>
      </w:pPr>
    </w:p>
    <w:p w:rsidR="00C14712" w:rsidRPr="002F7CBE" w:rsidRDefault="00C14712" w:rsidP="00C14712">
      <w:pPr>
        <w:spacing w:after="0" w:line="240" w:lineRule="auto"/>
        <w:rPr>
          <w:rFonts w:eastAsia="Times New Roman"/>
          <w:b/>
          <w:sz w:val="24"/>
          <w:szCs w:val="24"/>
          <w:u w:val="single"/>
          <w:lang w:eastAsia="en-GB"/>
        </w:rPr>
      </w:pPr>
      <w:r w:rsidRPr="002F7CBE">
        <w:rPr>
          <w:rFonts w:eastAsia="Times New Roman"/>
          <w:b/>
          <w:sz w:val="24"/>
          <w:szCs w:val="24"/>
          <w:u w:val="single"/>
          <w:lang w:eastAsia="en-GB"/>
        </w:rPr>
        <w:t xml:space="preserve">PSHE Book </w:t>
      </w:r>
      <w:r w:rsidR="0048578B" w:rsidRPr="002F7CBE">
        <w:rPr>
          <w:rFonts w:eastAsia="Times New Roman"/>
          <w:b/>
          <w:sz w:val="24"/>
          <w:szCs w:val="24"/>
          <w:u w:val="single"/>
          <w:lang w:eastAsia="en-GB"/>
        </w:rPr>
        <w:t>Scrutiny</w:t>
      </w:r>
    </w:p>
    <w:p w:rsidR="00C14712" w:rsidRPr="002F7CBE" w:rsidRDefault="00C14712" w:rsidP="00C14712">
      <w:pPr>
        <w:spacing w:after="0" w:line="240" w:lineRule="auto"/>
        <w:rPr>
          <w:sz w:val="24"/>
          <w:szCs w:val="24"/>
        </w:rPr>
      </w:pPr>
      <w:r w:rsidRPr="002F7CBE">
        <w:rPr>
          <w:rFonts w:eastAsia="Times New Roman"/>
          <w:sz w:val="24"/>
          <w:szCs w:val="24"/>
          <w:lang w:eastAsia="en-GB"/>
        </w:rPr>
        <w:t xml:space="preserve">PSHE books </w:t>
      </w:r>
      <w:r w:rsidR="00E83C5D" w:rsidRPr="002F7CBE">
        <w:rPr>
          <w:rFonts w:eastAsia="Times New Roman"/>
          <w:sz w:val="24"/>
          <w:szCs w:val="24"/>
          <w:lang w:eastAsia="en-GB"/>
        </w:rPr>
        <w:t xml:space="preserve">continue to </w:t>
      </w:r>
      <w:r w:rsidR="00C1431A" w:rsidRPr="002F7CBE">
        <w:rPr>
          <w:rFonts w:eastAsia="Times New Roman"/>
          <w:sz w:val="24"/>
          <w:szCs w:val="24"/>
          <w:lang w:eastAsia="en-GB"/>
        </w:rPr>
        <w:t xml:space="preserve">showcase </w:t>
      </w:r>
      <w:r w:rsidR="002F7CBE" w:rsidRPr="002F7CBE">
        <w:rPr>
          <w:rFonts w:eastAsia="Times New Roman"/>
          <w:sz w:val="24"/>
          <w:szCs w:val="24"/>
          <w:lang w:eastAsia="en-GB"/>
        </w:rPr>
        <w:t xml:space="preserve">the excellent breathe of study, the </w:t>
      </w:r>
      <w:r w:rsidR="00C1431A" w:rsidRPr="002F7CBE">
        <w:rPr>
          <w:rFonts w:eastAsia="Times New Roman"/>
          <w:sz w:val="24"/>
          <w:szCs w:val="24"/>
          <w:lang w:eastAsia="en-GB"/>
        </w:rPr>
        <w:t>prog</w:t>
      </w:r>
      <w:r w:rsidR="002F7CBE" w:rsidRPr="002F7CBE">
        <w:rPr>
          <w:rFonts w:eastAsia="Times New Roman"/>
          <w:sz w:val="24"/>
          <w:szCs w:val="24"/>
          <w:lang w:eastAsia="en-GB"/>
        </w:rPr>
        <w:t xml:space="preserve">ression of skills and knowledge </w:t>
      </w:r>
      <w:r w:rsidR="00C1431A" w:rsidRPr="002F7CBE">
        <w:rPr>
          <w:rFonts w:eastAsia="Times New Roman"/>
          <w:sz w:val="24"/>
          <w:szCs w:val="24"/>
          <w:lang w:eastAsia="en-GB"/>
        </w:rPr>
        <w:t>across</w:t>
      </w:r>
      <w:r w:rsidR="002F7CBE" w:rsidRPr="002F7CBE">
        <w:rPr>
          <w:rFonts w:eastAsia="Times New Roman"/>
          <w:sz w:val="24"/>
          <w:szCs w:val="24"/>
          <w:lang w:eastAsia="en-GB"/>
        </w:rPr>
        <w:t xml:space="preserve"> the year groups and the creative way it is taught. </w:t>
      </w:r>
      <w:r w:rsidR="00C1431A" w:rsidRPr="002F7CBE">
        <w:rPr>
          <w:rFonts w:eastAsia="Times New Roman"/>
          <w:sz w:val="24"/>
          <w:szCs w:val="24"/>
          <w:lang w:eastAsia="en-GB"/>
        </w:rPr>
        <w:t xml:space="preserve"> </w:t>
      </w:r>
      <w:r w:rsidR="002F7CBE" w:rsidRPr="002F7CBE">
        <w:rPr>
          <w:rFonts w:eastAsia="Times New Roman"/>
          <w:sz w:val="24"/>
          <w:szCs w:val="24"/>
          <w:lang w:eastAsia="en-GB"/>
        </w:rPr>
        <w:t>Photographs evidence the different lessons and the books demonstrate a variety of multisensory teaching it also evidences pupil engagement. P</w:t>
      </w:r>
      <w:r w:rsidRPr="002F7CBE">
        <w:rPr>
          <w:sz w:val="24"/>
          <w:szCs w:val="24"/>
        </w:rPr>
        <w:t xml:space="preserve">SHE book scrutinises have taken place each term to moderate coverage and work evidenced. </w:t>
      </w:r>
      <w:r w:rsidR="00E83C5D" w:rsidRPr="002F7CBE">
        <w:rPr>
          <w:sz w:val="24"/>
          <w:szCs w:val="24"/>
        </w:rPr>
        <w:t xml:space="preserve">The </w:t>
      </w:r>
      <w:r w:rsidRPr="002F7CBE">
        <w:rPr>
          <w:sz w:val="24"/>
          <w:szCs w:val="24"/>
        </w:rPr>
        <w:t>statutory RSE content is demonstrated for each class within their books</w:t>
      </w:r>
      <w:r w:rsidR="002F7CBE" w:rsidRPr="002F7CBE">
        <w:rPr>
          <w:sz w:val="24"/>
          <w:szCs w:val="24"/>
        </w:rPr>
        <w:t xml:space="preserve"> and the coverage of legal requirements</w:t>
      </w:r>
      <w:r w:rsidRPr="002F7CBE">
        <w:rPr>
          <w:sz w:val="24"/>
          <w:szCs w:val="24"/>
        </w:rPr>
        <w:t xml:space="preserve">. </w:t>
      </w:r>
    </w:p>
    <w:p w:rsidR="00C14712" w:rsidRPr="00DB5A9E" w:rsidRDefault="00C14712" w:rsidP="00C14712">
      <w:pPr>
        <w:spacing w:after="0" w:line="240" w:lineRule="auto"/>
        <w:rPr>
          <w:color w:val="FF0000"/>
          <w:sz w:val="24"/>
          <w:szCs w:val="24"/>
        </w:rPr>
      </w:pPr>
    </w:p>
    <w:p w:rsidR="00C14712" w:rsidRPr="00E7736D" w:rsidRDefault="00C14712" w:rsidP="00C14712">
      <w:pPr>
        <w:spacing w:after="0" w:line="240" w:lineRule="auto"/>
        <w:rPr>
          <w:b/>
          <w:color w:val="000000" w:themeColor="text1"/>
          <w:sz w:val="24"/>
          <w:szCs w:val="24"/>
          <w:u w:val="single"/>
        </w:rPr>
      </w:pPr>
      <w:r w:rsidRPr="00E7736D">
        <w:rPr>
          <w:b/>
          <w:color w:val="000000" w:themeColor="text1"/>
          <w:sz w:val="24"/>
          <w:szCs w:val="24"/>
          <w:u w:val="single"/>
        </w:rPr>
        <w:t>Learning Walk</w:t>
      </w:r>
      <w:r w:rsidR="00D67B79" w:rsidRPr="00E7736D">
        <w:rPr>
          <w:b/>
          <w:color w:val="000000" w:themeColor="text1"/>
          <w:sz w:val="24"/>
          <w:szCs w:val="24"/>
          <w:u w:val="single"/>
        </w:rPr>
        <w:t xml:space="preserve"> and Lesson Observations</w:t>
      </w:r>
    </w:p>
    <w:p w:rsidR="0048578B" w:rsidRDefault="00D67B79" w:rsidP="00C14712">
      <w:pPr>
        <w:spacing w:after="0" w:line="240" w:lineRule="auto"/>
        <w:rPr>
          <w:color w:val="000000" w:themeColor="text1"/>
          <w:sz w:val="24"/>
          <w:szCs w:val="24"/>
        </w:rPr>
      </w:pPr>
      <w:r w:rsidRPr="00E7736D">
        <w:rPr>
          <w:color w:val="000000" w:themeColor="text1"/>
          <w:sz w:val="24"/>
          <w:szCs w:val="24"/>
        </w:rPr>
        <w:t xml:space="preserve">This year R Warren completed several learning walks of PSHE (including with Ofsted) and completed lesson observations with a focus on emotions. It was a pleasure to see PSHE being taught sequentially, using multisensory teaching and showing a high level of pupil engagement. </w:t>
      </w:r>
    </w:p>
    <w:p w:rsidR="00CE0BB0" w:rsidRDefault="005517D0" w:rsidP="00C14712">
      <w:pPr>
        <w:spacing w:after="0" w:line="240" w:lineRule="auto"/>
        <w:rPr>
          <w:color w:val="000000" w:themeColor="text1"/>
          <w:sz w:val="24"/>
          <w:szCs w:val="24"/>
        </w:rPr>
      </w:pPr>
      <w:r>
        <w:rPr>
          <w:color w:val="000000" w:themeColor="text1"/>
          <w:sz w:val="24"/>
          <w:szCs w:val="24"/>
        </w:rPr>
        <w:t xml:space="preserve">             </w:t>
      </w:r>
      <w:r w:rsidR="00CE0BB0" w:rsidRPr="00CE0BB0">
        <w:rPr>
          <w:noProof/>
          <w:color w:val="000000" w:themeColor="text1"/>
          <w:sz w:val="24"/>
          <w:szCs w:val="24"/>
          <w:lang w:eastAsia="en-GB"/>
        </w:rPr>
        <w:drawing>
          <wp:inline distT="0" distB="0" distL="0" distR="0">
            <wp:extent cx="1537891" cy="1153419"/>
            <wp:effectExtent l="1588" t="0" r="7302" b="7303"/>
            <wp:docPr id="11" name="Picture 11" descr="K:\New Classes 2023 - 2024\Whole School\Being Safe and Healthy Week Facebook\Giraffes\IMG_3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New Classes 2023 - 2024\Whole School\Being Safe and Healthy Week Facebook\Giraffes\IMG_391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1543604" cy="1157704"/>
                    </a:xfrm>
                    <a:prstGeom prst="rect">
                      <a:avLst/>
                    </a:prstGeom>
                    <a:noFill/>
                    <a:ln>
                      <a:noFill/>
                    </a:ln>
                  </pic:spPr>
                </pic:pic>
              </a:graphicData>
            </a:graphic>
          </wp:inline>
        </w:drawing>
      </w:r>
      <w:r w:rsidR="00CE0BB0">
        <w:rPr>
          <w:color w:val="000000" w:themeColor="text1"/>
          <w:sz w:val="24"/>
          <w:szCs w:val="24"/>
        </w:rPr>
        <w:t xml:space="preserve">    </w:t>
      </w:r>
      <w:r w:rsidR="00CE0BB0" w:rsidRPr="00CE0BB0">
        <w:rPr>
          <w:noProof/>
          <w:color w:val="000000" w:themeColor="text1"/>
          <w:sz w:val="24"/>
          <w:szCs w:val="24"/>
          <w:lang w:eastAsia="en-GB"/>
        </w:rPr>
        <w:drawing>
          <wp:inline distT="0" distB="0" distL="0" distR="0">
            <wp:extent cx="1525058" cy="1143794"/>
            <wp:effectExtent l="0" t="0" r="0" b="0"/>
            <wp:docPr id="12" name="Picture 12" descr="K:\New Classes 2023 - 2024\Whole School\Being Safe and Healthy Week Facebook\Owls\Owls Health and wellbeing week\Facebook wellbeing week Owls\IMG_6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New Classes 2023 - 2024\Whole School\Being Safe and Healthy Week Facebook\Owls\Owls Health and wellbeing week\Facebook wellbeing week Owls\IMG_602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1548134" cy="1161101"/>
                    </a:xfrm>
                    <a:prstGeom prst="rect">
                      <a:avLst/>
                    </a:prstGeom>
                    <a:noFill/>
                    <a:ln>
                      <a:noFill/>
                    </a:ln>
                  </pic:spPr>
                </pic:pic>
              </a:graphicData>
            </a:graphic>
          </wp:inline>
        </w:drawing>
      </w:r>
      <w:r w:rsidR="00CE0BB0">
        <w:rPr>
          <w:color w:val="000000" w:themeColor="text1"/>
          <w:sz w:val="24"/>
          <w:szCs w:val="24"/>
        </w:rPr>
        <w:t xml:space="preserve">  </w:t>
      </w:r>
      <w:r w:rsidR="00CE0BB0" w:rsidRPr="00CE0BB0">
        <w:rPr>
          <w:noProof/>
          <w:color w:val="000000" w:themeColor="text1"/>
          <w:sz w:val="24"/>
          <w:szCs w:val="24"/>
          <w:lang w:eastAsia="en-GB"/>
        </w:rPr>
        <w:drawing>
          <wp:inline distT="0" distB="0" distL="0" distR="0">
            <wp:extent cx="1771650" cy="1504950"/>
            <wp:effectExtent l="0" t="0" r="0" b="0"/>
            <wp:docPr id="13" name="Picture 13" descr="K:\New Classes 2023 - 2024\Whole School\Being Safe and Healthy Week Facebook\Sharks\202406__\IMG_0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New Classes 2023 - 2024\Whole School\Being Safe and Healthy Week Facebook\Sharks\202406__\IMG_049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77764" cy="1510144"/>
                    </a:xfrm>
                    <a:prstGeom prst="rect">
                      <a:avLst/>
                    </a:prstGeom>
                    <a:noFill/>
                    <a:ln>
                      <a:noFill/>
                    </a:ln>
                  </pic:spPr>
                </pic:pic>
              </a:graphicData>
            </a:graphic>
          </wp:inline>
        </w:drawing>
      </w:r>
      <w:r w:rsidR="00CE0BB0">
        <w:rPr>
          <w:color w:val="000000" w:themeColor="text1"/>
          <w:sz w:val="24"/>
          <w:szCs w:val="24"/>
        </w:rPr>
        <w:t xml:space="preserve">   </w:t>
      </w:r>
      <w:r w:rsidR="00CE0BB0" w:rsidRPr="00CE0BB0">
        <w:rPr>
          <w:noProof/>
          <w:color w:val="000000" w:themeColor="text1"/>
          <w:sz w:val="24"/>
          <w:szCs w:val="24"/>
          <w:lang w:eastAsia="en-GB"/>
        </w:rPr>
        <w:drawing>
          <wp:inline distT="0" distB="0" distL="0" distR="0">
            <wp:extent cx="1714421" cy="1285816"/>
            <wp:effectExtent l="4763" t="0" r="5397" b="5398"/>
            <wp:docPr id="14" name="Picture 14" descr="K:\New Classes 2023 - 2024\Whole School\Being Safe and Healthy Week Facebook\Tigers\Rugby Skills\IMG_2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New Classes 2023 - 2024\Whole School\Being Safe and Healthy Week Facebook\Tigers\Rugby Skills\IMG_215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1721005" cy="1290754"/>
                    </a:xfrm>
                    <a:prstGeom prst="rect">
                      <a:avLst/>
                    </a:prstGeom>
                    <a:noFill/>
                    <a:ln>
                      <a:noFill/>
                    </a:ln>
                  </pic:spPr>
                </pic:pic>
              </a:graphicData>
            </a:graphic>
          </wp:inline>
        </w:drawing>
      </w:r>
    </w:p>
    <w:p w:rsidR="00D67B79" w:rsidRDefault="00D67B79" w:rsidP="00C14712">
      <w:pPr>
        <w:spacing w:after="0" w:line="240" w:lineRule="auto"/>
        <w:rPr>
          <w:sz w:val="24"/>
          <w:szCs w:val="24"/>
          <w:u w:val="single"/>
        </w:rPr>
      </w:pPr>
    </w:p>
    <w:p w:rsidR="00C14712" w:rsidRDefault="00C14712" w:rsidP="00C14712">
      <w:pPr>
        <w:spacing w:after="0" w:line="240" w:lineRule="auto"/>
        <w:rPr>
          <w:b/>
          <w:sz w:val="24"/>
          <w:szCs w:val="24"/>
          <w:u w:val="single"/>
        </w:rPr>
      </w:pPr>
      <w:r w:rsidRPr="0048578B">
        <w:rPr>
          <w:b/>
          <w:sz w:val="24"/>
          <w:szCs w:val="24"/>
          <w:u w:val="single"/>
        </w:rPr>
        <w:t>Pupil Voice</w:t>
      </w:r>
    </w:p>
    <w:p w:rsidR="00B645C9" w:rsidRPr="0048578B" w:rsidRDefault="00B645C9" w:rsidP="00C14712">
      <w:pPr>
        <w:spacing w:after="0" w:line="240" w:lineRule="auto"/>
        <w:rPr>
          <w:b/>
          <w:sz w:val="24"/>
          <w:szCs w:val="24"/>
          <w:u w:val="single"/>
        </w:rPr>
      </w:pPr>
    </w:p>
    <w:p w:rsidR="00C14712" w:rsidRDefault="00C8492A" w:rsidP="00C14712">
      <w:pPr>
        <w:spacing w:after="0" w:line="240" w:lineRule="auto"/>
        <w:rPr>
          <w:sz w:val="24"/>
          <w:szCs w:val="24"/>
        </w:rPr>
      </w:pPr>
      <w:r>
        <w:rPr>
          <w:sz w:val="24"/>
          <w:szCs w:val="24"/>
        </w:rPr>
        <w:t>A cross section (2 per class) of pupil voice was taken from each class to find out pupil’s opinion about PSHE:</w:t>
      </w:r>
    </w:p>
    <w:p w:rsidR="00C076FC" w:rsidRDefault="00C076FC" w:rsidP="00C14712">
      <w:pPr>
        <w:spacing w:after="0"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5"/>
        <w:gridCol w:w="3881"/>
      </w:tblGrid>
      <w:tr w:rsidR="00C1431A" w:rsidRPr="00C1431A" w:rsidTr="00B21C07">
        <w:tc>
          <w:tcPr>
            <w:tcW w:w="6721" w:type="dxa"/>
            <w:tcBorders>
              <w:top w:val="single" w:sz="4" w:space="0" w:color="auto"/>
              <w:left w:val="single" w:sz="4" w:space="0" w:color="auto"/>
              <w:bottom w:val="single" w:sz="4" w:space="0" w:color="auto"/>
              <w:right w:val="single" w:sz="4" w:space="0" w:color="auto"/>
            </w:tcBorders>
          </w:tcPr>
          <w:p w:rsidR="00B21C07" w:rsidRPr="00C076FC" w:rsidRDefault="00B21C07" w:rsidP="00B21C07">
            <w:pPr>
              <w:pStyle w:val="TableParagraph"/>
              <w:ind w:right="640"/>
              <w:rPr>
                <w:rFonts w:asciiTheme="minorHAnsi" w:hAnsiTheme="minorHAnsi"/>
                <w:color w:val="000000" w:themeColor="text1"/>
                <w:sz w:val="21"/>
              </w:rPr>
            </w:pPr>
            <w:r w:rsidRPr="00C076FC">
              <w:rPr>
                <w:rFonts w:asciiTheme="minorHAnsi" w:hAnsiTheme="minorHAnsi"/>
                <w:color w:val="000000" w:themeColor="text1"/>
                <w:sz w:val="24"/>
              </w:rPr>
              <w:t>I enjoy PSHE lessons</w:t>
            </w:r>
          </w:p>
        </w:tc>
        <w:tc>
          <w:tcPr>
            <w:tcW w:w="3961" w:type="dxa"/>
            <w:tcBorders>
              <w:top w:val="single" w:sz="4" w:space="0" w:color="auto"/>
              <w:left w:val="single" w:sz="4" w:space="0" w:color="auto"/>
              <w:bottom w:val="single" w:sz="4" w:space="0" w:color="auto"/>
              <w:right w:val="single" w:sz="4" w:space="0" w:color="auto"/>
            </w:tcBorders>
            <w:shd w:val="clear" w:color="auto" w:fill="00B050"/>
            <w:hideMark/>
          </w:tcPr>
          <w:p w:rsidR="00B21C07" w:rsidRPr="00C076FC" w:rsidRDefault="00C076FC" w:rsidP="00C076FC">
            <w:pPr>
              <w:pStyle w:val="BodyText"/>
              <w:spacing w:before="5"/>
              <w:rPr>
                <w:rFonts w:asciiTheme="minorHAnsi" w:hAnsiTheme="minorHAnsi"/>
                <w:color w:val="000000" w:themeColor="text1"/>
                <w:u w:val="none"/>
              </w:rPr>
            </w:pPr>
            <w:r w:rsidRPr="00C076FC">
              <w:rPr>
                <w:rFonts w:asciiTheme="minorHAnsi" w:hAnsiTheme="minorHAnsi"/>
                <w:color w:val="000000" w:themeColor="text1"/>
                <w:highlight w:val="yellow"/>
                <w:u w:val="none"/>
              </w:rPr>
              <w:t>88</w:t>
            </w:r>
            <w:r w:rsidR="00B21C07" w:rsidRPr="00C076FC">
              <w:rPr>
                <w:rFonts w:asciiTheme="minorHAnsi" w:hAnsiTheme="minorHAnsi"/>
                <w:color w:val="000000" w:themeColor="text1"/>
                <w:highlight w:val="yellow"/>
                <w:u w:val="none"/>
              </w:rPr>
              <w:t>%</w:t>
            </w:r>
            <w:r w:rsidR="00B21C07" w:rsidRPr="00C076FC">
              <w:rPr>
                <w:rFonts w:asciiTheme="minorHAnsi" w:hAnsiTheme="minorHAnsi"/>
                <w:color w:val="000000" w:themeColor="text1"/>
                <w:u w:val="none"/>
              </w:rPr>
              <w:t xml:space="preserve"> of pupi</w:t>
            </w:r>
            <w:r w:rsidR="000A20A5" w:rsidRPr="00C076FC">
              <w:rPr>
                <w:rFonts w:asciiTheme="minorHAnsi" w:hAnsiTheme="minorHAnsi"/>
                <w:color w:val="000000" w:themeColor="text1"/>
                <w:u w:val="none"/>
              </w:rPr>
              <w:t>l’</w:t>
            </w:r>
            <w:r w:rsidR="00B21C07" w:rsidRPr="00C076FC">
              <w:rPr>
                <w:rFonts w:asciiTheme="minorHAnsi" w:hAnsiTheme="minorHAnsi"/>
                <w:color w:val="000000" w:themeColor="text1"/>
                <w:u w:val="none"/>
              </w:rPr>
              <w:t>s enjoy PSHE</w:t>
            </w:r>
          </w:p>
        </w:tc>
      </w:tr>
      <w:tr w:rsidR="00C1431A" w:rsidRPr="00C1431A" w:rsidTr="00B21C07">
        <w:tc>
          <w:tcPr>
            <w:tcW w:w="6721" w:type="dxa"/>
            <w:tcBorders>
              <w:top w:val="single" w:sz="4" w:space="0" w:color="auto"/>
              <w:left w:val="single" w:sz="4" w:space="0" w:color="auto"/>
              <w:bottom w:val="single" w:sz="4" w:space="0" w:color="auto"/>
              <w:right w:val="single" w:sz="4" w:space="0" w:color="auto"/>
            </w:tcBorders>
          </w:tcPr>
          <w:p w:rsidR="00B21C07" w:rsidRPr="00C076FC" w:rsidRDefault="00B21C07">
            <w:pPr>
              <w:pStyle w:val="TableParagraph"/>
              <w:ind w:right="640"/>
              <w:rPr>
                <w:rFonts w:asciiTheme="minorHAnsi" w:hAnsiTheme="minorHAnsi"/>
                <w:color w:val="000000" w:themeColor="text1"/>
                <w:sz w:val="24"/>
              </w:rPr>
            </w:pPr>
            <w:r w:rsidRPr="00C076FC">
              <w:rPr>
                <w:rFonts w:asciiTheme="minorHAnsi" w:hAnsiTheme="minorHAnsi"/>
                <w:color w:val="000000" w:themeColor="text1"/>
                <w:sz w:val="24"/>
              </w:rPr>
              <w:t>I can tell my teacher some of the things I learn in PSHE (using book)</w:t>
            </w:r>
          </w:p>
          <w:p w:rsidR="00B21C07" w:rsidRPr="00C076FC" w:rsidRDefault="00B21C07">
            <w:pPr>
              <w:pStyle w:val="BodyText"/>
              <w:spacing w:before="5"/>
              <w:rPr>
                <w:rFonts w:asciiTheme="minorHAnsi" w:hAnsiTheme="minorHAnsi"/>
                <w:color w:val="000000" w:themeColor="text1"/>
                <w:sz w:val="21"/>
                <w:u w:val="none"/>
              </w:rPr>
            </w:pPr>
          </w:p>
        </w:tc>
        <w:tc>
          <w:tcPr>
            <w:tcW w:w="3961" w:type="dxa"/>
            <w:tcBorders>
              <w:top w:val="single" w:sz="4" w:space="0" w:color="auto"/>
              <w:left w:val="single" w:sz="4" w:space="0" w:color="auto"/>
              <w:bottom w:val="single" w:sz="4" w:space="0" w:color="auto"/>
              <w:right w:val="single" w:sz="4" w:space="0" w:color="auto"/>
            </w:tcBorders>
            <w:shd w:val="clear" w:color="auto" w:fill="00B050"/>
            <w:hideMark/>
          </w:tcPr>
          <w:p w:rsidR="00B21C07" w:rsidRPr="00C076FC" w:rsidRDefault="00C076FC" w:rsidP="00C076FC">
            <w:pPr>
              <w:pStyle w:val="BodyText"/>
              <w:spacing w:before="5"/>
              <w:rPr>
                <w:rFonts w:asciiTheme="minorHAnsi" w:hAnsiTheme="minorHAnsi"/>
                <w:color w:val="000000" w:themeColor="text1"/>
                <w:u w:val="none"/>
              </w:rPr>
            </w:pPr>
            <w:r w:rsidRPr="00C076FC">
              <w:rPr>
                <w:rFonts w:asciiTheme="minorHAnsi" w:hAnsiTheme="minorHAnsi"/>
                <w:color w:val="000000" w:themeColor="text1"/>
                <w:highlight w:val="yellow"/>
                <w:u w:val="none"/>
              </w:rPr>
              <w:t>94</w:t>
            </w:r>
            <w:r w:rsidR="00B21C07" w:rsidRPr="00C076FC">
              <w:rPr>
                <w:rFonts w:asciiTheme="minorHAnsi" w:hAnsiTheme="minorHAnsi"/>
                <w:color w:val="000000" w:themeColor="text1"/>
                <w:highlight w:val="yellow"/>
                <w:u w:val="none"/>
              </w:rPr>
              <w:t>%</w:t>
            </w:r>
            <w:r w:rsidR="00B21C07" w:rsidRPr="00C076FC">
              <w:rPr>
                <w:rFonts w:asciiTheme="minorHAnsi" w:hAnsiTheme="minorHAnsi"/>
                <w:color w:val="000000" w:themeColor="text1"/>
                <w:u w:val="none"/>
              </w:rPr>
              <w:t xml:space="preserve"> of </w:t>
            </w:r>
            <w:r w:rsidR="000A20A5" w:rsidRPr="00C076FC">
              <w:rPr>
                <w:rFonts w:asciiTheme="minorHAnsi" w:hAnsiTheme="minorHAnsi"/>
                <w:color w:val="000000" w:themeColor="text1"/>
                <w:u w:val="none"/>
              </w:rPr>
              <w:t>pupil’s could tell their teachers something they have learnt about in PSHE</w:t>
            </w:r>
          </w:p>
        </w:tc>
      </w:tr>
      <w:tr w:rsidR="00C1431A" w:rsidRPr="00C1431A" w:rsidTr="00B21C07">
        <w:tc>
          <w:tcPr>
            <w:tcW w:w="6721" w:type="dxa"/>
            <w:tcBorders>
              <w:top w:val="single" w:sz="4" w:space="0" w:color="auto"/>
              <w:left w:val="single" w:sz="4" w:space="0" w:color="auto"/>
              <w:bottom w:val="single" w:sz="4" w:space="0" w:color="auto"/>
              <w:right w:val="single" w:sz="4" w:space="0" w:color="auto"/>
            </w:tcBorders>
          </w:tcPr>
          <w:p w:rsidR="00B21C07" w:rsidRPr="00C076FC" w:rsidRDefault="00B21C07">
            <w:pPr>
              <w:pStyle w:val="TableParagraph"/>
              <w:ind w:right="640"/>
              <w:rPr>
                <w:rFonts w:asciiTheme="minorHAnsi" w:hAnsiTheme="minorHAnsi"/>
                <w:color w:val="000000" w:themeColor="text1"/>
                <w:sz w:val="24"/>
              </w:rPr>
            </w:pPr>
            <w:r w:rsidRPr="00C076FC">
              <w:rPr>
                <w:rFonts w:asciiTheme="minorHAnsi" w:hAnsiTheme="minorHAnsi"/>
                <w:color w:val="000000" w:themeColor="text1"/>
                <w:sz w:val="24"/>
              </w:rPr>
              <w:t>My teacher teaches PSHE using lots of different activities</w:t>
            </w:r>
          </w:p>
          <w:p w:rsidR="00B21C07" w:rsidRPr="00C076FC" w:rsidRDefault="00B21C07">
            <w:pPr>
              <w:pStyle w:val="BodyText"/>
              <w:spacing w:before="5"/>
              <w:rPr>
                <w:rFonts w:asciiTheme="minorHAnsi" w:hAnsiTheme="minorHAnsi"/>
                <w:color w:val="000000" w:themeColor="text1"/>
                <w:sz w:val="21"/>
                <w:u w:val="none"/>
              </w:rPr>
            </w:pPr>
          </w:p>
        </w:tc>
        <w:tc>
          <w:tcPr>
            <w:tcW w:w="3961" w:type="dxa"/>
            <w:tcBorders>
              <w:top w:val="single" w:sz="4" w:space="0" w:color="auto"/>
              <w:left w:val="single" w:sz="4" w:space="0" w:color="auto"/>
              <w:bottom w:val="single" w:sz="4" w:space="0" w:color="auto"/>
              <w:right w:val="single" w:sz="4" w:space="0" w:color="auto"/>
            </w:tcBorders>
            <w:shd w:val="clear" w:color="auto" w:fill="00B050"/>
            <w:hideMark/>
          </w:tcPr>
          <w:p w:rsidR="00B21C07" w:rsidRPr="00C076FC" w:rsidRDefault="00C076FC" w:rsidP="00C076FC">
            <w:pPr>
              <w:pStyle w:val="BodyText"/>
              <w:spacing w:before="5"/>
              <w:rPr>
                <w:rFonts w:asciiTheme="minorHAnsi" w:hAnsiTheme="minorHAnsi"/>
                <w:color w:val="000000" w:themeColor="text1"/>
                <w:u w:val="none"/>
              </w:rPr>
            </w:pPr>
            <w:r w:rsidRPr="00C076FC">
              <w:rPr>
                <w:rFonts w:asciiTheme="minorHAnsi" w:hAnsiTheme="minorHAnsi"/>
                <w:color w:val="000000" w:themeColor="text1"/>
                <w:highlight w:val="yellow"/>
                <w:u w:val="none"/>
              </w:rPr>
              <w:t>100</w:t>
            </w:r>
            <w:r w:rsidR="00B21C07" w:rsidRPr="00C076FC">
              <w:rPr>
                <w:rFonts w:asciiTheme="minorHAnsi" w:hAnsiTheme="minorHAnsi"/>
                <w:color w:val="000000" w:themeColor="text1"/>
                <w:highlight w:val="yellow"/>
                <w:u w:val="none"/>
              </w:rPr>
              <w:t>%</w:t>
            </w:r>
            <w:r w:rsidR="00B21C07" w:rsidRPr="00C076FC">
              <w:rPr>
                <w:rFonts w:asciiTheme="minorHAnsi" w:hAnsiTheme="minorHAnsi"/>
                <w:color w:val="000000" w:themeColor="text1"/>
                <w:u w:val="none"/>
              </w:rPr>
              <w:t xml:space="preserve"> of </w:t>
            </w:r>
            <w:r w:rsidR="000A20A5" w:rsidRPr="00C076FC">
              <w:rPr>
                <w:rFonts w:asciiTheme="minorHAnsi" w:hAnsiTheme="minorHAnsi"/>
                <w:color w:val="000000" w:themeColor="text1"/>
                <w:u w:val="none"/>
              </w:rPr>
              <w:t>pupil’s feel that PSHE is taught through lots of different resources</w:t>
            </w:r>
          </w:p>
        </w:tc>
      </w:tr>
      <w:tr w:rsidR="00C1431A" w:rsidRPr="00C1431A" w:rsidTr="00B21C07">
        <w:tc>
          <w:tcPr>
            <w:tcW w:w="6721" w:type="dxa"/>
            <w:tcBorders>
              <w:top w:val="single" w:sz="4" w:space="0" w:color="auto"/>
              <w:left w:val="single" w:sz="4" w:space="0" w:color="auto"/>
              <w:bottom w:val="single" w:sz="4" w:space="0" w:color="auto"/>
              <w:right w:val="single" w:sz="4" w:space="0" w:color="auto"/>
            </w:tcBorders>
            <w:hideMark/>
          </w:tcPr>
          <w:p w:rsidR="00B21C07" w:rsidRPr="00C076FC" w:rsidRDefault="00B21C07">
            <w:pPr>
              <w:pStyle w:val="BodyText"/>
              <w:spacing w:before="5"/>
              <w:rPr>
                <w:rFonts w:asciiTheme="minorHAnsi" w:hAnsiTheme="minorHAnsi"/>
                <w:color w:val="000000" w:themeColor="text1"/>
                <w:sz w:val="21"/>
                <w:u w:val="none"/>
              </w:rPr>
            </w:pPr>
            <w:r w:rsidRPr="00C076FC">
              <w:rPr>
                <w:rFonts w:asciiTheme="minorHAnsi" w:hAnsiTheme="minorHAnsi"/>
                <w:color w:val="000000" w:themeColor="text1"/>
                <w:u w:val="none"/>
              </w:rPr>
              <w:t>The activities in PSHE are interesting and engaging</w:t>
            </w:r>
          </w:p>
        </w:tc>
        <w:tc>
          <w:tcPr>
            <w:tcW w:w="3961" w:type="dxa"/>
            <w:tcBorders>
              <w:top w:val="single" w:sz="4" w:space="0" w:color="auto"/>
              <w:left w:val="single" w:sz="4" w:space="0" w:color="auto"/>
              <w:bottom w:val="single" w:sz="4" w:space="0" w:color="auto"/>
              <w:right w:val="single" w:sz="4" w:space="0" w:color="auto"/>
            </w:tcBorders>
            <w:shd w:val="clear" w:color="auto" w:fill="00B050"/>
            <w:hideMark/>
          </w:tcPr>
          <w:p w:rsidR="00B21C07" w:rsidRPr="00C076FC" w:rsidRDefault="00C076FC" w:rsidP="00C076FC">
            <w:pPr>
              <w:pStyle w:val="BodyText"/>
              <w:spacing w:before="5"/>
              <w:rPr>
                <w:rFonts w:asciiTheme="minorHAnsi" w:hAnsiTheme="minorHAnsi"/>
                <w:color w:val="000000" w:themeColor="text1"/>
                <w:u w:val="none"/>
              </w:rPr>
            </w:pPr>
            <w:r w:rsidRPr="00C076FC">
              <w:rPr>
                <w:rFonts w:asciiTheme="minorHAnsi" w:hAnsiTheme="minorHAnsi"/>
                <w:color w:val="000000" w:themeColor="text1"/>
                <w:highlight w:val="yellow"/>
                <w:u w:val="none"/>
              </w:rPr>
              <w:t>100</w:t>
            </w:r>
            <w:r w:rsidR="00B21C07" w:rsidRPr="00C076FC">
              <w:rPr>
                <w:rFonts w:asciiTheme="minorHAnsi" w:hAnsiTheme="minorHAnsi"/>
                <w:color w:val="000000" w:themeColor="text1"/>
                <w:highlight w:val="yellow"/>
                <w:u w:val="none"/>
              </w:rPr>
              <w:t>%</w:t>
            </w:r>
            <w:r w:rsidR="00B21C07" w:rsidRPr="00C076FC">
              <w:rPr>
                <w:rFonts w:asciiTheme="minorHAnsi" w:hAnsiTheme="minorHAnsi"/>
                <w:color w:val="000000" w:themeColor="text1"/>
                <w:u w:val="none"/>
              </w:rPr>
              <w:t xml:space="preserve"> of </w:t>
            </w:r>
            <w:r w:rsidR="000A20A5" w:rsidRPr="00C076FC">
              <w:rPr>
                <w:rFonts w:asciiTheme="minorHAnsi" w:hAnsiTheme="minorHAnsi"/>
                <w:color w:val="000000" w:themeColor="text1"/>
                <w:u w:val="none"/>
              </w:rPr>
              <w:t xml:space="preserve">pupil’s find PSHE interesting and engaging. </w:t>
            </w:r>
          </w:p>
        </w:tc>
      </w:tr>
      <w:tr w:rsidR="00C1431A" w:rsidRPr="00C1431A" w:rsidTr="00B21C07">
        <w:tc>
          <w:tcPr>
            <w:tcW w:w="6721" w:type="dxa"/>
            <w:tcBorders>
              <w:top w:val="single" w:sz="4" w:space="0" w:color="auto"/>
              <w:left w:val="single" w:sz="4" w:space="0" w:color="auto"/>
              <w:bottom w:val="single" w:sz="4" w:space="0" w:color="auto"/>
              <w:right w:val="single" w:sz="4" w:space="0" w:color="auto"/>
            </w:tcBorders>
          </w:tcPr>
          <w:p w:rsidR="00B21C07" w:rsidRPr="00C076FC" w:rsidRDefault="00B21C07" w:rsidP="00B21C07">
            <w:pPr>
              <w:pStyle w:val="TableParagraph"/>
              <w:ind w:right="640"/>
              <w:rPr>
                <w:rFonts w:asciiTheme="minorHAnsi" w:hAnsiTheme="minorHAnsi"/>
                <w:color w:val="000000" w:themeColor="text1"/>
                <w:sz w:val="21"/>
              </w:rPr>
            </w:pPr>
            <w:r w:rsidRPr="00C076FC">
              <w:rPr>
                <w:rFonts w:asciiTheme="minorHAnsi" w:hAnsiTheme="minorHAnsi"/>
                <w:color w:val="000000" w:themeColor="text1"/>
                <w:sz w:val="24"/>
              </w:rPr>
              <w:t>I feel comfortable sharing my ideas, views and opinions in PSHE</w:t>
            </w:r>
          </w:p>
        </w:tc>
        <w:tc>
          <w:tcPr>
            <w:tcW w:w="3961" w:type="dxa"/>
            <w:tcBorders>
              <w:top w:val="single" w:sz="4" w:space="0" w:color="auto"/>
              <w:left w:val="single" w:sz="4" w:space="0" w:color="auto"/>
              <w:bottom w:val="single" w:sz="4" w:space="0" w:color="auto"/>
              <w:right w:val="single" w:sz="4" w:space="0" w:color="auto"/>
            </w:tcBorders>
            <w:shd w:val="clear" w:color="auto" w:fill="00B050"/>
            <w:hideMark/>
          </w:tcPr>
          <w:p w:rsidR="00B21C07" w:rsidRPr="00C076FC" w:rsidRDefault="00C076FC" w:rsidP="00C076FC">
            <w:pPr>
              <w:pStyle w:val="BodyText"/>
              <w:spacing w:before="5"/>
              <w:rPr>
                <w:rFonts w:asciiTheme="minorHAnsi" w:hAnsiTheme="minorHAnsi"/>
                <w:color w:val="000000" w:themeColor="text1"/>
                <w:u w:val="none"/>
              </w:rPr>
            </w:pPr>
            <w:r w:rsidRPr="00C076FC">
              <w:rPr>
                <w:rFonts w:asciiTheme="minorHAnsi" w:hAnsiTheme="minorHAnsi"/>
                <w:color w:val="000000" w:themeColor="text1"/>
                <w:highlight w:val="yellow"/>
                <w:u w:val="none"/>
              </w:rPr>
              <w:t>94</w:t>
            </w:r>
            <w:r w:rsidR="00B21C07" w:rsidRPr="00C076FC">
              <w:rPr>
                <w:rFonts w:asciiTheme="minorHAnsi" w:hAnsiTheme="minorHAnsi"/>
                <w:color w:val="000000" w:themeColor="text1"/>
                <w:highlight w:val="yellow"/>
                <w:u w:val="none"/>
              </w:rPr>
              <w:t>%</w:t>
            </w:r>
            <w:r w:rsidR="00B21C07" w:rsidRPr="00C076FC">
              <w:rPr>
                <w:rFonts w:asciiTheme="minorHAnsi" w:hAnsiTheme="minorHAnsi"/>
                <w:color w:val="000000" w:themeColor="text1"/>
                <w:u w:val="none"/>
              </w:rPr>
              <w:t xml:space="preserve"> of </w:t>
            </w:r>
            <w:r w:rsidR="000A20A5" w:rsidRPr="00C076FC">
              <w:rPr>
                <w:rFonts w:asciiTheme="minorHAnsi" w:hAnsiTheme="minorHAnsi"/>
                <w:color w:val="000000" w:themeColor="text1"/>
                <w:u w:val="none"/>
              </w:rPr>
              <w:t>pupils feel comfortable sharing their views</w:t>
            </w:r>
          </w:p>
        </w:tc>
      </w:tr>
    </w:tbl>
    <w:p w:rsidR="00B645C9" w:rsidRDefault="00B645C9" w:rsidP="00C14712">
      <w:pPr>
        <w:spacing w:after="0" w:line="240" w:lineRule="auto"/>
        <w:rPr>
          <w:sz w:val="24"/>
          <w:szCs w:val="24"/>
        </w:rPr>
      </w:pPr>
    </w:p>
    <w:p w:rsidR="00C14712" w:rsidRPr="00B645C9" w:rsidRDefault="00B645C9" w:rsidP="00C14712">
      <w:pPr>
        <w:spacing w:after="0" w:line="240" w:lineRule="auto"/>
        <w:rPr>
          <w:sz w:val="24"/>
          <w:szCs w:val="24"/>
        </w:rPr>
      </w:pPr>
      <w:r w:rsidRPr="00B645C9">
        <w:rPr>
          <w:sz w:val="24"/>
          <w:szCs w:val="24"/>
        </w:rPr>
        <w:t>Some of the pupil comments:</w:t>
      </w:r>
    </w:p>
    <w:p w:rsidR="0002613A" w:rsidRPr="00B645C9" w:rsidRDefault="0002613A" w:rsidP="00C14712">
      <w:pPr>
        <w:spacing w:after="0" w:line="240" w:lineRule="auto"/>
        <w:rPr>
          <w:sz w:val="24"/>
          <w:szCs w:val="24"/>
        </w:rPr>
      </w:pPr>
      <w:r w:rsidRPr="00B645C9">
        <w:rPr>
          <w:sz w:val="24"/>
          <w:szCs w:val="24"/>
        </w:rPr>
        <w:t xml:space="preserve">‘PSHE lessons are lots of fun’ </w:t>
      </w:r>
    </w:p>
    <w:p w:rsidR="0002613A" w:rsidRPr="00B645C9" w:rsidRDefault="0002613A" w:rsidP="00C14712">
      <w:pPr>
        <w:spacing w:after="0" w:line="240" w:lineRule="auto"/>
        <w:rPr>
          <w:sz w:val="24"/>
          <w:szCs w:val="24"/>
        </w:rPr>
      </w:pPr>
      <w:r w:rsidRPr="00B645C9">
        <w:rPr>
          <w:sz w:val="24"/>
          <w:szCs w:val="24"/>
        </w:rPr>
        <w:t xml:space="preserve">‘I like sharing my ideas with my </w:t>
      </w:r>
      <w:proofErr w:type="gramStart"/>
      <w:r w:rsidRPr="00B645C9">
        <w:rPr>
          <w:sz w:val="24"/>
          <w:szCs w:val="24"/>
        </w:rPr>
        <w:t>class’</w:t>
      </w:r>
      <w:proofErr w:type="gramEnd"/>
    </w:p>
    <w:p w:rsidR="0002613A" w:rsidRPr="00B645C9" w:rsidRDefault="0002613A" w:rsidP="00C14712">
      <w:pPr>
        <w:spacing w:after="0" w:line="240" w:lineRule="auto"/>
        <w:rPr>
          <w:sz w:val="24"/>
          <w:szCs w:val="24"/>
        </w:rPr>
      </w:pPr>
      <w:r w:rsidRPr="00B645C9">
        <w:rPr>
          <w:sz w:val="24"/>
          <w:szCs w:val="24"/>
        </w:rPr>
        <w:t xml:space="preserve">‘I like </w:t>
      </w:r>
      <w:r w:rsidR="00B645C9">
        <w:rPr>
          <w:sz w:val="24"/>
          <w:szCs w:val="24"/>
        </w:rPr>
        <w:t>the role-play, videos, trips and</w:t>
      </w:r>
      <w:r w:rsidRPr="00B645C9">
        <w:rPr>
          <w:sz w:val="24"/>
          <w:szCs w:val="24"/>
        </w:rPr>
        <w:t xml:space="preserve"> worksheets’ </w:t>
      </w:r>
    </w:p>
    <w:p w:rsidR="0002613A" w:rsidRDefault="0002613A" w:rsidP="00C14712">
      <w:pPr>
        <w:spacing w:after="0" w:line="240" w:lineRule="auto"/>
        <w:rPr>
          <w:color w:val="FF0000"/>
          <w:sz w:val="24"/>
          <w:szCs w:val="24"/>
        </w:rPr>
      </w:pPr>
      <w:r w:rsidRPr="00B645C9">
        <w:rPr>
          <w:sz w:val="24"/>
          <w:szCs w:val="24"/>
        </w:rPr>
        <w:t>‘I liked doing the</w:t>
      </w:r>
      <w:r w:rsidR="00B645C9" w:rsidRPr="00B645C9">
        <w:rPr>
          <w:sz w:val="24"/>
          <w:szCs w:val="24"/>
        </w:rPr>
        <w:t xml:space="preserve"> friendship</w:t>
      </w:r>
      <w:r w:rsidRPr="00B645C9">
        <w:rPr>
          <w:sz w:val="24"/>
          <w:szCs w:val="24"/>
        </w:rPr>
        <w:t xml:space="preserve"> session where we received certificates’</w:t>
      </w:r>
      <w:r>
        <w:rPr>
          <w:color w:val="FF0000"/>
          <w:sz w:val="24"/>
          <w:szCs w:val="24"/>
        </w:rPr>
        <w:t xml:space="preserve"> </w:t>
      </w:r>
    </w:p>
    <w:p w:rsidR="009E0667" w:rsidRDefault="009E0667" w:rsidP="00C14712">
      <w:pPr>
        <w:spacing w:after="0" w:line="240" w:lineRule="auto"/>
        <w:rPr>
          <w:color w:val="FF0000"/>
          <w:sz w:val="24"/>
          <w:szCs w:val="24"/>
        </w:rPr>
      </w:pPr>
    </w:p>
    <w:p w:rsidR="00C14712" w:rsidRPr="000A20A5" w:rsidRDefault="00C14712" w:rsidP="00C14712">
      <w:pPr>
        <w:spacing w:after="0" w:line="240" w:lineRule="auto"/>
        <w:rPr>
          <w:b/>
          <w:sz w:val="24"/>
          <w:szCs w:val="24"/>
          <w:u w:val="single"/>
        </w:rPr>
      </w:pPr>
      <w:r w:rsidRPr="000A20A5">
        <w:rPr>
          <w:b/>
          <w:sz w:val="24"/>
          <w:szCs w:val="24"/>
          <w:u w:val="single"/>
        </w:rPr>
        <w:t>Staff Voice</w:t>
      </w:r>
    </w:p>
    <w:p w:rsidR="009B6456" w:rsidRDefault="009B6456" w:rsidP="00C14712">
      <w:pPr>
        <w:spacing w:after="0" w:line="240" w:lineRule="auto"/>
        <w:rPr>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8"/>
        <w:gridCol w:w="3888"/>
      </w:tblGrid>
      <w:tr w:rsidR="009B6456" w:rsidRPr="001E6046" w:rsidTr="00801321">
        <w:tc>
          <w:tcPr>
            <w:tcW w:w="7054" w:type="dxa"/>
            <w:shd w:val="clear" w:color="auto" w:fill="auto"/>
          </w:tcPr>
          <w:p w:rsidR="009B6456" w:rsidRPr="00C076FC" w:rsidRDefault="009B6456" w:rsidP="00801321">
            <w:pPr>
              <w:pStyle w:val="TableParagraph"/>
              <w:ind w:right="640"/>
              <w:rPr>
                <w:rFonts w:asciiTheme="minorHAnsi" w:hAnsiTheme="minorHAnsi" w:cs="Arial"/>
                <w:color w:val="231F20"/>
                <w:sz w:val="24"/>
                <w:szCs w:val="24"/>
              </w:rPr>
            </w:pPr>
            <w:r w:rsidRPr="00C076FC">
              <w:rPr>
                <w:rFonts w:asciiTheme="minorHAnsi" w:hAnsiTheme="minorHAnsi" w:cs="Arial"/>
                <w:color w:val="231F20"/>
                <w:sz w:val="24"/>
                <w:szCs w:val="24"/>
              </w:rPr>
              <w:t>Does the Dimensions curriculum support you to teach the children in PSHE?</w:t>
            </w:r>
          </w:p>
          <w:p w:rsidR="009B6456" w:rsidRPr="00C076FC" w:rsidRDefault="009B6456" w:rsidP="00801321">
            <w:pPr>
              <w:pStyle w:val="BodyText"/>
              <w:spacing w:before="5"/>
              <w:rPr>
                <w:rFonts w:asciiTheme="minorHAnsi" w:hAnsiTheme="minorHAnsi" w:cs="Arial"/>
                <w:u w:val="none"/>
              </w:rPr>
            </w:pPr>
          </w:p>
        </w:tc>
        <w:tc>
          <w:tcPr>
            <w:tcW w:w="4152" w:type="dxa"/>
            <w:shd w:val="clear" w:color="auto" w:fill="00B050"/>
          </w:tcPr>
          <w:p w:rsidR="009B6456" w:rsidRPr="00C076FC" w:rsidRDefault="009B6456" w:rsidP="00C076FC">
            <w:pPr>
              <w:pStyle w:val="BodyText"/>
              <w:spacing w:before="5"/>
              <w:rPr>
                <w:rFonts w:asciiTheme="minorHAnsi" w:hAnsiTheme="minorHAnsi" w:cs="Arial"/>
                <w:u w:val="none"/>
              </w:rPr>
            </w:pPr>
            <w:r w:rsidRPr="00C076FC">
              <w:rPr>
                <w:rFonts w:asciiTheme="minorHAnsi" w:hAnsiTheme="minorHAnsi" w:cs="Arial"/>
                <w:highlight w:val="yellow"/>
                <w:u w:val="none"/>
              </w:rPr>
              <w:t>100%</w:t>
            </w:r>
            <w:r w:rsidRPr="00C076FC">
              <w:rPr>
                <w:rFonts w:asciiTheme="minorHAnsi" w:hAnsiTheme="minorHAnsi" w:cs="Arial"/>
                <w:u w:val="none"/>
              </w:rPr>
              <w:t xml:space="preserve"> of teachers agreed that Dimensions supported the teaching of RSE. </w:t>
            </w:r>
          </w:p>
        </w:tc>
      </w:tr>
      <w:tr w:rsidR="009B6456" w:rsidRPr="001E6046" w:rsidTr="00801321">
        <w:tc>
          <w:tcPr>
            <w:tcW w:w="7054" w:type="dxa"/>
            <w:shd w:val="clear" w:color="auto" w:fill="auto"/>
          </w:tcPr>
          <w:p w:rsidR="009B6456" w:rsidRPr="00C076FC" w:rsidRDefault="009B6456" w:rsidP="00801321">
            <w:pPr>
              <w:pStyle w:val="TableParagraph"/>
              <w:ind w:right="640"/>
              <w:rPr>
                <w:rFonts w:asciiTheme="minorHAnsi" w:hAnsiTheme="minorHAnsi" w:cs="Arial"/>
                <w:color w:val="231F20"/>
                <w:sz w:val="24"/>
                <w:szCs w:val="24"/>
              </w:rPr>
            </w:pPr>
            <w:r w:rsidRPr="00C076FC">
              <w:rPr>
                <w:rFonts w:asciiTheme="minorHAnsi" w:hAnsiTheme="minorHAnsi" w:cs="Arial"/>
                <w:color w:val="231F20"/>
                <w:sz w:val="24"/>
                <w:szCs w:val="24"/>
              </w:rPr>
              <w:t>Do you feel confident teaching the revised RSE content?</w:t>
            </w:r>
          </w:p>
          <w:p w:rsidR="009B6456" w:rsidRPr="00C076FC" w:rsidRDefault="009B6456" w:rsidP="00801321">
            <w:pPr>
              <w:pStyle w:val="BodyText"/>
              <w:spacing w:before="5"/>
              <w:rPr>
                <w:rFonts w:asciiTheme="minorHAnsi" w:hAnsiTheme="minorHAnsi" w:cs="Arial"/>
                <w:u w:val="none"/>
              </w:rPr>
            </w:pPr>
          </w:p>
        </w:tc>
        <w:tc>
          <w:tcPr>
            <w:tcW w:w="4152" w:type="dxa"/>
            <w:shd w:val="clear" w:color="auto" w:fill="00B050"/>
          </w:tcPr>
          <w:p w:rsidR="009B6456" w:rsidRPr="00C076FC" w:rsidRDefault="009B6456" w:rsidP="002D06A5">
            <w:pPr>
              <w:pStyle w:val="BodyText"/>
              <w:spacing w:before="5"/>
              <w:rPr>
                <w:rFonts w:asciiTheme="minorHAnsi" w:hAnsiTheme="minorHAnsi" w:cs="Arial"/>
                <w:u w:val="none"/>
              </w:rPr>
            </w:pPr>
            <w:r w:rsidRPr="00C076FC">
              <w:rPr>
                <w:rFonts w:asciiTheme="minorHAnsi" w:hAnsiTheme="minorHAnsi" w:cs="Arial"/>
                <w:highlight w:val="yellow"/>
                <w:u w:val="none"/>
              </w:rPr>
              <w:t>100%</w:t>
            </w:r>
            <w:r w:rsidRPr="00C076FC">
              <w:rPr>
                <w:rFonts w:asciiTheme="minorHAnsi" w:hAnsiTheme="minorHAnsi" w:cs="Arial"/>
                <w:u w:val="none"/>
              </w:rPr>
              <w:t xml:space="preserve"> of teachers feel confident teaching RSE. </w:t>
            </w:r>
          </w:p>
        </w:tc>
      </w:tr>
      <w:tr w:rsidR="009B6456" w:rsidRPr="001E6046" w:rsidTr="00801321">
        <w:tc>
          <w:tcPr>
            <w:tcW w:w="7054" w:type="dxa"/>
            <w:shd w:val="clear" w:color="auto" w:fill="auto"/>
          </w:tcPr>
          <w:p w:rsidR="009B6456" w:rsidRPr="00C076FC" w:rsidRDefault="009B6456" w:rsidP="00801321">
            <w:pPr>
              <w:pStyle w:val="TableParagraph"/>
              <w:ind w:right="640"/>
              <w:rPr>
                <w:rFonts w:asciiTheme="minorHAnsi" w:hAnsiTheme="minorHAnsi" w:cs="Arial"/>
                <w:color w:val="231F20"/>
                <w:sz w:val="24"/>
                <w:szCs w:val="24"/>
              </w:rPr>
            </w:pPr>
            <w:r w:rsidRPr="00C076FC">
              <w:rPr>
                <w:rFonts w:asciiTheme="minorHAnsi" w:hAnsiTheme="minorHAnsi" w:cs="Arial"/>
                <w:color w:val="231F20"/>
                <w:sz w:val="24"/>
                <w:szCs w:val="24"/>
              </w:rPr>
              <w:t>Are the majority of RSE lessons easy and straight forward to deliver?</w:t>
            </w:r>
          </w:p>
          <w:p w:rsidR="009B6456" w:rsidRPr="00C076FC" w:rsidRDefault="009B6456" w:rsidP="00801321">
            <w:pPr>
              <w:pStyle w:val="BodyText"/>
              <w:spacing w:before="5"/>
              <w:rPr>
                <w:rFonts w:asciiTheme="minorHAnsi" w:hAnsiTheme="minorHAnsi" w:cs="Arial"/>
                <w:u w:val="none"/>
              </w:rPr>
            </w:pPr>
          </w:p>
        </w:tc>
        <w:tc>
          <w:tcPr>
            <w:tcW w:w="4152" w:type="dxa"/>
            <w:shd w:val="clear" w:color="auto" w:fill="00B050"/>
          </w:tcPr>
          <w:p w:rsidR="009B6456" w:rsidRPr="00C076FC" w:rsidRDefault="009B6456" w:rsidP="009B6456">
            <w:pPr>
              <w:pStyle w:val="BodyText"/>
              <w:spacing w:before="5"/>
              <w:rPr>
                <w:rFonts w:asciiTheme="minorHAnsi" w:hAnsiTheme="minorHAnsi" w:cs="Arial"/>
                <w:u w:val="none"/>
              </w:rPr>
            </w:pPr>
            <w:r w:rsidRPr="00C076FC">
              <w:rPr>
                <w:rFonts w:asciiTheme="minorHAnsi" w:hAnsiTheme="minorHAnsi" w:cs="Arial"/>
                <w:highlight w:val="yellow"/>
                <w:u w:val="none"/>
              </w:rPr>
              <w:t>100%</w:t>
            </w:r>
            <w:r w:rsidRPr="00C076FC">
              <w:rPr>
                <w:rFonts w:asciiTheme="minorHAnsi" w:hAnsiTheme="minorHAnsi" w:cs="Arial"/>
                <w:u w:val="none"/>
              </w:rPr>
              <w:t xml:space="preserve"> of teachers agreed that the RSE lessons were easy and straight forward to deliver. </w:t>
            </w:r>
          </w:p>
        </w:tc>
      </w:tr>
      <w:tr w:rsidR="009B6456" w:rsidRPr="001E6046" w:rsidTr="00801321">
        <w:tc>
          <w:tcPr>
            <w:tcW w:w="7054" w:type="dxa"/>
            <w:shd w:val="clear" w:color="auto" w:fill="auto"/>
          </w:tcPr>
          <w:p w:rsidR="009B6456" w:rsidRPr="00C076FC" w:rsidRDefault="009B6456" w:rsidP="00801321">
            <w:pPr>
              <w:pStyle w:val="BodyText"/>
              <w:spacing w:before="5"/>
              <w:rPr>
                <w:rFonts w:asciiTheme="minorHAnsi" w:hAnsiTheme="minorHAnsi" w:cs="Arial"/>
                <w:u w:val="none"/>
              </w:rPr>
            </w:pPr>
            <w:r w:rsidRPr="00C076FC">
              <w:rPr>
                <w:rFonts w:asciiTheme="minorHAnsi" w:hAnsiTheme="minorHAnsi" w:cs="Arial"/>
                <w:u w:val="none"/>
              </w:rPr>
              <w:t>Is it easy to resource your PSHE sessions?</w:t>
            </w:r>
          </w:p>
        </w:tc>
        <w:tc>
          <w:tcPr>
            <w:tcW w:w="4152" w:type="dxa"/>
            <w:shd w:val="clear" w:color="auto" w:fill="00B050"/>
          </w:tcPr>
          <w:p w:rsidR="009B6456" w:rsidRPr="00C076FC" w:rsidRDefault="009B6456" w:rsidP="009B6456">
            <w:pPr>
              <w:pStyle w:val="BodyText"/>
              <w:spacing w:before="5"/>
              <w:rPr>
                <w:rFonts w:asciiTheme="minorHAnsi" w:hAnsiTheme="minorHAnsi" w:cs="Arial"/>
                <w:u w:val="none"/>
              </w:rPr>
            </w:pPr>
            <w:r w:rsidRPr="00C076FC">
              <w:rPr>
                <w:rFonts w:asciiTheme="minorHAnsi" w:hAnsiTheme="minorHAnsi" w:cs="Arial"/>
                <w:highlight w:val="yellow"/>
                <w:u w:val="none"/>
              </w:rPr>
              <w:t>100%</w:t>
            </w:r>
            <w:r w:rsidRPr="00C076FC">
              <w:rPr>
                <w:rFonts w:asciiTheme="minorHAnsi" w:hAnsiTheme="minorHAnsi" w:cs="Arial"/>
                <w:u w:val="none"/>
              </w:rPr>
              <w:t xml:space="preserve"> of teachers agreed it was easy to resource PSHE. </w:t>
            </w:r>
          </w:p>
        </w:tc>
      </w:tr>
      <w:tr w:rsidR="009B6456" w:rsidRPr="001E6046" w:rsidTr="00801321">
        <w:tc>
          <w:tcPr>
            <w:tcW w:w="7054" w:type="dxa"/>
            <w:shd w:val="clear" w:color="auto" w:fill="auto"/>
          </w:tcPr>
          <w:p w:rsidR="009B6456" w:rsidRPr="00C076FC" w:rsidRDefault="009B6456" w:rsidP="00801321">
            <w:pPr>
              <w:pStyle w:val="TableParagraph"/>
              <w:ind w:right="640"/>
              <w:rPr>
                <w:rFonts w:asciiTheme="minorHAnsi" w:hAnsiTheme="minorHAnsi" w:cs="Arial"/>
                <w:color w:val="231F20"/>
                <w:sz w:val="24"/>
                <w:szCs w:val="24"/>
              </w:rPr>
            </w:pPr>
            <w:r w:rsidRPr="00C076FC">
              <w:rPr>
                <w:rFonts w:asciiTheme="minorHAnsi" w:hAnsiTheme="minorHAnsi" w:cs="Arial"/>
                <w:color w:val="231F20"/>
                <w:sz w:val="24"/>
                <w:szCs w:val="24"/>
              </w:rPr>
              <w:t xml:space="preserve">Do the children demonstrate a positive attitude and engagement with the PSHE curriculum? </w:t>
            </w:r>
          </w:p>
          <w:p w:rsidR="009B6456" w:rsidRPr="00C076FC" w:rsidRDefault="009B6456" w:rsidP="00801321">
            <w:pPr>
              <w:pStyle w:val="BodyText"/>
              <w:spacing w:before="5"/>
              <w:rPr>
                <w:rFonts w:asciiTheme="minorHAnsi" w:hAnsiTheme="minorHAnsi" w:cs="Arial"/>
                <w:u w:val="none"/>
              </w:rPr>
            </w:pPr>
          </w:p>
        </w:tc>
        <w:tc>
          <w:tcPr>
            <w:tcW w:w="4152" w:type="dxa"/>
            <w:shd w:val="clear" w:color="auto" w:fill="00B050"/>
          </w:tcPr>
          <w:p w:rsidR="009B6456" w:rsidRPr="00C076FC" w:rsidRDefault="009B6456" w:rsidP="009B6456">
            <w:pPr>
              <w:pStyle w:val="BodyText"/>
              <w:spacing w:before="5"/>
              <w:rPr>
                <w:rFonts w:asciiTheme="minorHAnsi" w:hAnsiTheme="minorHAnsi" w:cs="Arial"/>
                <w:u w:val="none"/>
              </w:rPr>
            </w:pPr>
            <w:r w:rsidRPr="00C076FC">
              <w:rPr>
                <w:rFonts w:asciiTheme="minorHAnsi" w:hAnsiTheme="minorHAnsi" w:cs="Arial"/>
                <w:highlight w:val="yellow"/>
                <w:u w:val="none"/>
              </w:rPr>
              <w:t>100%</w:t>
            </w:r>
            <w:r w:rsidRPr="00C076FC">
              <w:rPr>
                <w:rFonts w:asciiTheme="minorHAnsi" w:hAnsiTheme="minorHAnsi" w:cs="Arial"/>
                <w:u w:val="none"/>
              </w:rPr>
              <w:t xml:space="preserve"> of teachers say that children demonstrate a positive attitude and engagement with the PSHE curriculum. </w:t>
            </w:r>
          </w:p>
        </w:tc>
      </w:tr>
      <w:tr w:rsidR="009B6456" w:rsidRPr="001E6046" w:rsidTr="00801321">
        <w:tc>
          <w:tcPr>
            <w:tcW w:w="7054" w:type="dxa"/>
            <w:shd w:val="clear" w:color="auto" w:fill="auto"/>
          </w:tcPr>
          <w:p w:rsidR="009B6456" w:rsidRPr="00C076FC" w:rsidRDefault="009B6456" w:rsidP="00801321">
            <w:pPr>
              <w:pStyle w:val="TableParagraph"/>
              <w:ind w:right="640"/>
              <w:rPr>
                <w:rFonts w:asciiTheme="minorHAnsi" w:hAnsiTheme="minorHAnsi" w:cs="Arial"/>
                <w:color w:val="231F20"/>
                <w:sz w:val="24"/>
                <w:szCs w:val="24"/>
              </w:rPr>
            </w:pPr>
            <w:r w:rsidRPr="00C076FC">
              <w:rPr>
                <w:rFonts w:asciiTheme="minorHAnsi" w:hAnsiTheme="minorHAnsi" w:cs="Arial"/>
                <w:color w:val="231F20"/>
                <w:sz w:val="24"/>
                <w:szCs w:val="24"/>
              </w:rPr>
              <w:t>Do you feel confident in teaching the different areas of PSHE?</w:t>
            </w:r>
          </w:p>
          <w:p w:rsidR="009B6456" w:rsidRPr="00C076FC" w:rsidRDefault="009B6456" w:rsidP="00801321">
            <w:pPr>
              <w:pStyle w:val="BodyText"/>
              <w:spacing w:before="5"/>
              <w:rPr>
                <w:rFonts w:asciiTheme="minorHAnsi" w:hAnsiTheme="minorHAnsi" w:cs="Arial"/>
                <w:u w:val="none"/>
              </w:rPr>
            </w:pPr>
          </w:p>
        </w:tc>
        <w:tc>
          <w:tcPr>
            <w:tcW w:w="4152" w:type="dxa"/>
            <w:shd w:val="clear" w:color="auto" w:fill="00B050"/>
          </w:tcPr>
          <w:p w:rsidR="009B6456" w:rsidRPr="00C076FC" w:rsidRDefault="009B6456" w:rsidP="009B6456">
            <w:pPr>
              <w:pStyle w:val="BodyText"/>
              <w:spacing w:before="5"/>
              <w:rPr>
                <w:rFonts w:asciiTheme="minorHAnsi" w:hAnsiTheme="minorHAnsi" w:cs="Arial"/>
                <w:u w:val="none"/>
              </w:rPr>
            </w:pPr>
            <w:r w:rsidRPr="00C076FC">
              <w:rPr>
                <w:rFonts w:asciiTheme="minorHAnsi" w:hAnsiTheme="minorHAnsi" w:cs="Arial"/>
                <w:highlight w:val="yellow"/>
                <w:u w:val="none"/>
              </w:rPr>
              <w:t>100%</w:t>
            </w:r>
            <w:r w:rsidRPr="00C076FC">
              <w:rPr>
                <w:rFonts w:asciiTheme="minorHAnsi" w:hAnsiTheme="minorHAnsi" w:cs="Arial"/>
                <w:u w:val="none"/>
              </w:rPr>
              <w:t xml:space="preserve"> of teachers feel confident teaching the different areas. </w:t>
            </w:r>
          </w:p>
        </w:tc>
      </w:tr>
      <w:tr w:rsidR="009B6456" w:rsidRPr="001E6046" w:rsidTr="00801321">
        <w:tc>
          <w:tcPr>
            <w:tcW w:w="7054" w:type="dxa"/>
            <w:shd w:val="clear" w:color="auto" w:fill="auto"/>
          </w:tcPr>
          <w:p w:rsidR="009B6456" w:rsidRPr="00C076FC" w:rsidRDefault="009B6456" w:rsidP="009B6456">
            <w:pPr>
              <w:pStyle w:val="TableParagraph"/>
              <w:ind w:right="640"/>
              <w:rPr>
                <w:rFonts w:asciiTheme="minorHAnsi" w:hAnsiTheme="minorHAnsi" w:cs="Arial"/>
                <w:color w:val="231F20"/>
                <w:sz w:val="24"/>
                <w:szCs w:val="24"/>
              </w:rPr>
            </w:pPr>
            <w:r w:rsidRPr="00C076FC">
              <w:rPr>
                <w:rFonts w:asciiTheme="minorHAnsi" w:hAnsiTheme="minorHAnsi" w:cs="Arial"/>
                <w:color w:val="231F20"/>
                <w:sz w:val="24"/>
                <w:szCs w:val="24"/>
              </w:rPr>
              <w:t>Do you need any support in PSHE?</w:t>
            </w:r>
          </w:p>
          <w:p w:rsidR="009B6456" w:rsidRPr="00C076FC" w:rsidRDefault="009B6456" w:rsidP="00801321">
            <w:pPr>
              <w:pStyle w:val="BodyText"/>
              <w:spacing w:before="5"/>
              <w:rPr>
                <w:rFonts w:asciiTheme="minorHAnsi" w:hAnsiTheme="minorHAnsi" w:cs="Arial"/>
                <w:u w:val="none"/>
              </w:rPr>
            </w:pPr>
          </w:p>
        </w:tc>
        <w:tc>
          <w:tcPr>
            <w:tcW w:w="4152" w:type="dxa"/>
            <w:shd w:val="clear" w:color="auto" w:fill="00B050"/>
          </w:tcPr>
          <w:p w:rsidR="009B6456" w:rsidRPr="00C076FC" w:rsidRDefault="009B6456" w:rsidP="009B6456">
            <w:pPr>
              <w:pStyle w:val="BodyText"/>
              <w:spacing w:before="5"/>
              <w:rPr>
                <w:rFonts w:asciiTheme="minorHAnsi" w:hAnsiTheme="minorHAnsi" w:cs="Arial"/>
                <w:u w:val="none"/>
              </w:rPr>
            </w:pPr>
            <w:r w:rsidRPr="00C076FC">
              <w:rPr>
                <w:rFonts w:asciiTheme="minorHAnsi" w:hAnsiTheme="minorHAnsi" w:cs="Arial"/>
                <w:highlight w:val="yellow"/>
                <w:u w:val="none"/>
              </w:rPr>
              <w:t>100%</w:t>
            </w:r>
            <w:r w:rsidRPr="00C076FC">
              <w:rPr>
                <w:rFonts w:asciiTheme="minorHAnsi" w:hAnsiTheme="minorHAnsi" w:cs="Arial"/>
                <w:u w:val="none"/>
              </w:rPr>
              <w:t xml:space="preserve"> of teachers do not require support</w:t>
            </w:r>
          </w:p>
        </w:tc>
      </w:tr>
    </w:tbl>
    <w:p w:rsidR="009B6456" w:rsidRPr="006274BF" w:rsidRDefault="009B6456" w:rsidP="00C14712">
      <w:pPr>
        <w:spacing w:after="0" w:line="240" w:lineRule="auto"/>
        <w:rPr>
          <w:sz w:val="24"/>
          <w:szCs w:val="24"/>
          <w:u w:val="single"/>
        </w:rPr>
      </w:pPr>
    </w:p>
    <w:p w:rsidR="00C14712" w:rsidRPr="003E6C07" w:rsidRDefault="00C14712" w:rsidP="00C14712">
      <w:pPr>
        <w:spacing w:after="0"/>
        <w:rPr>
          <w:sz w:val="24"/>
          <w:szCs w:val="24"/>
          <w:u w:val="single"/>
        </w:rPr>
      </w:pPr>
      <w:r w:rsidRPr="003E6C07">
        <w:rPr>
          <w:sz w:val="24"/>
          <w:szCs w:val="24"/>
          <w:u w:val="single"/>
        </w:rPr>
        <w:t xml:space="preserve">Year 6 staff Sex and Health Education </w:t>
      </w:r>
      <w:r w:rsidR="003E6C07" w:rsidRPr="003E6C07">
        <w:rPr>
          <w:sz w:val="24"/>
          <w:szCs w:val="24"/>
          <w:u w:val="single"/>
        </w:rPr>
        <w:t>Questionnaire</w:t>
      </w:r>
    </w:p>
    <w:p w:rsidR="00C14712" w:rsidRPr="009E0667" w:rsidRDefault="003E6C07" w:rsidP="009E0667">
      <w:pPr>
        <w:pStyle w:val="ListParagraph"/>
        <w:numPr>
          <w:ilvl w:val="0"/>
          <w:numId w:val="13"/>
        </w:numPr>
        <w:spacing w:after="0"/>
        <w:rPr>
          <w:sz w:val="24"/>
          <w:szCs w:val="24"/>
        </w:rPr>
      </w:pPr>
      <w:r w:rsidRPr="009E0667">
        <w:rPr>
          <w:sz w:val="24"/>
          <w:szCs w:val="24"/>
        </w:rPr>
        <w:t>Staff continue to feel</w:t>
      </w:r>
      <w:r w:rsidR="00C14712" w:rsidRPr="009E0667">
        <w:rPr>
          <w:sz w:val="24"/>
          <w:szCs w:val="24"/>
        </w:rPr>
        <w:t xml:space="preserve"> confident teaching Sex and Health Education.</w:t>
      </w:r>
    </w:p>
    <w:p w:rsidR="00C14712" w:rsidRPr="009E0667" w:rsidRDefault="00C14712" w:rsidP="009E0667">
      <w:pPr>
        <w:pStyle w:val="ListParagraph"/>
        <w:numPr>
          <w:ilvl w:val="0"/>
          <w:numId w:val="13"/>
        </w:numPr>
        <w:spacing w:after="0"/>
        <w:rPr>
          <w:sz w:val="24"/>
          <w:szCs w:val="24"/>
        </w:rPr>
      </w:pPr>
      <w:r w:rsidRPr="009E0667">
        <w:rPr>
          <w:sz w:val="24"/>
          <w:szCs w:val="24"/>
        </w:rPr>
        <w:t xml:space="preserve">Staff </w:t>
      </w:r>
      <w:r w:rsidR="003E6C07" w:rsidRPr="009E0667">
        <w:rPr>
          <w:sz w:val="24"/>
          <w:szCs w:val="24"/>
        </w:rPr>
        <w:t>continue to feel that</w:t>
      </w:r>
      <w:r w:rsidRPr="009E0667">
        <w:rPr>
          <w:sz w:val="24"/>
          <w:szCs w:val="24"/>
        </w:rPr>
        <w:t xml:space="preserve"> Dimensions sessions were eas</w:t>
      </w:r>
      <w:r w:rsidR="005B3A31" w:rsidRPr="009E0667">
        <w:rPr>
          <w:sz w:val="24"/>
          <w:szCs w:val="24"/>
        </w:rPr>
        <w:t xml:space="preserve">y and straight forward to teach. </w:t>
      </w:r>
    </w:p>
    <w:p w:rsidR="00C14712" w:rsidRPr="009E0667" w:rsidRDefault="00C14712" w:rsidP="009E0667">
      <w:pPr>
        <w:pStyle w:val="ListParagraph"/>
        <w:numPr>
          <w:ilvl w:val="0"/>
          <w:numId w:val="13"/>
        </w:numPr>
        <w:spacing w:after="0"/>
        <w:rPr>
          <w:sz w:val="24"/>
          <w:szCs w:val="24"/>
        </w:rPr>
      </w:pPr>
      <w:r w:rsidRPr="009E0667">
        <w:rPr>
          <w:sz w:val="24"/>
          <w:szCs w:val="24"/>
        </w:rPr>
        <w:t xml:space="preserve">Staff felt </w:t>
      </w:r>
      <w:r w:rsidR="003E6C07" w:rsidRPr="009E0667">
        <w:rPr>
          <w:sz w:val="24"/>
          <w:szCs w:val="24"/>
        </w:rPr>
        <w:t xml:space="preserve">the new lesson 2 provoked discussion and expanded children’s understanding. </w:t>
      </w:r>
      <w:r w:rsidR="00B33A81">
        <w:rPr>
          <w:sz w:val="24"/>
          <w:szCs w:val="24"/>
        </w:rPr>
        <w:t xml:space="preserve">It was felt to be more appropriate. </w:t>
      </w:r>
    </w:p>
    <w:p w:rsidR="005B3A31" w:rsidRPr="009E0667" w:rsidRDefault="00C14712" w:rsidP="009E0667">
      <w:pPr>
        <w:pStyle w:val="ListParagraph"/>
        <w:numPr>
          <w:ilvl w:val="0"/>
          <w:numId w:val="13"/>
        </w:numPr>
        <w:spacing w:after="0"/>
        <w:rPr>
          <w:b/>
          <w:u w:val="single"/>
        </w:rPr>
      </w:pPr>
      <w:r w:rsidRPr="009E0667">
        <w:rPr>
          <w:sz w:val="24"/>
          <w:szCs w:val="24"/>
        </w:rPr>
        <w:t xml:space="preserve">Staff felt children </w:t>
      </w:r>
      <w:r w:rsidR="003E6C07" w:rsidRPr="009E0667">
        <w:rPr>
          <w:sz w:val="24"/>
          <w:szCs w:val="24"/>
        </w:rPr>
        <w:t xml:space="preserve">were engaged with the topics in an age appropriate manner and with good humour and the information shared was appropriate to their age and stage of development and useful to them. </w:t>
      </w:r>
      <w:r w:rsidR="00047024">
        <w:rPr>
          <w:sz w:val="24"/>
          <w:szCs w:val="24"/>
        </w:rPr>
        <w:t>They</w:t>
      </w:r>
      <w:r w:rsidR="00B33A81">
        <w:rPr>
          <w:sz w:val="24"/>
          <w:szCs w:val="24"/>
        </w:rPr>
        <w:t xml:space="preserve"> coped very well and were mature and engaged.</w:t>
      </w:r>
    </w:p>
    <w:p w:rsidR="003E6C07" w:rsidRDefault="003E6C07" w:rsidP="009E0667">
      <w:pPr>
        <w:spacing w:after="0"/>
        <w:rPr>
          <w:b/>
          <w:color w:val="FF0000"/>
          <w:u w:val="single"/>
        </w:rPr>
      </w:pPr>
    </w:p>
    <w:p w:rsidR="009E0667" w:rsidRDefault="009E0667" w:rsidP="009E0667">
      <w:pPr>
        <w:spacing w:after="0"/>
        <w:rPr>
          <w:sz w:val="24"/>
          <w:szCs w:val="24"/>
          <w:u w:val="single"/>
        </w:rPr>
      </w:pPr>
      <w:r>
        <w:rPr>
          <w:sz w:val="24"/>
          <w:szCs w:val="24"/>
          <w:u w:val="single"/>
        </w:rPr>
        <w:t xml:space="preserve">Year 6 pupil </w:t>
      </w:r>
      <w:r w:rsidRPr="003E6C07">
        <w:rPr>
          <w:sz w:val="24"/>
          <w:szCs w:val="24"/>
          <w:u w:val="single"/>
        </w:rPr>
        <w:t xml:space="preserve">Sex and Health Education </w:t>
      </w:r>
      <w:r>
        <w:rPr>
          <w:sz w:val="24"/>
          <w:szCs w:val="24"/>
          <w:u w:val="single"/>
        </w:rPr>
        <w:t>Questionnaire</w:t>
      </w:r>
    </w:p>
    <w:p w:rsidR="009E0667" w:rsidRPr="00692F65" w:rsidRDefault="009E0667" w:rsidP="009E0667">
      <w:pPr>
        <w:pStyle w:val="ListParagraph"/>
        <w:numPr>
          <w:ilvl w:val="0"/>
          <w:numId w:val="14"/>
        </w:numPr>
        <w:spacing w:after="0"/>
        <w:rPr>
          <w:sz w:val="24"/>
          <w:szCs w:val="24"/>
          <w:u w:val="single"/>
        </w:rPr>
      </w:pPr>
      <w:r>
        <w:rPr>
          <w:sz w:val="24"/>
          <w:szCs w:val="24"/>
        </w:rPr>
        <w:t xml:space="preserve">Children could </w:t>
      </w:r>
      <w:r w:rsidR="00692F65">
        <w:rPr>
          <w:sz w:val="24"/>
          <w:szCs w:val="24"/>
        </w:rPr>
        <w:t xml:space="preserve">list what makes a healthy relationship. </w:t>
      </w:r>
    </w:p>
    <w:p w:rsidR="00692F65" w:rsidRPr="00692F65" w:rsidRDefault="00692F65" w:rsidP="009E0667">
      <w:pPr>
        <w:pStyle w:val="ListParagraph"/>
        <w:numPr>
          <w:ilvl w:val="0"/>
          <w:numId w:val="14"/>
        </w:numPr>
        <w:spacing w:after="0"/>
        <w:rPr>
          <w:sz w:val="24"/>
          <w:szCs w:val="24"/>
          <w:u w:val="single"/>
        </w:rPr>
      </w:pPr>
      <w:r>
        <w:rPr>
          <w:sz w:val="24"/>
          <w:szCs w:val="24"/>
        </w:rPr>
        <w:t xml:space="preserve">The vast majority of children recapped unhealthy relationships in a cartoon. </w:t>
      </w:r>
    </w:p>
    <w:p w:rsidR="00692F65" w:rsidRPr="00692F65" w:rsidRDefault="00692F65" w:rsidP="009E0667">
      <w:pPr>
        <w:pStyle w:val="ListParagraph"/>
        <w:numPr>
          <w:ilvl w:val="0"/>
          <w:numId w:val="14"/>
        </w:numPr>
        <w:spacing w:after="0"/>
        <w:rPr>
          <w:sz w:val="24"/>
          <w:szCs w:val="24"/>
          <w:u w:val="single"/>
        </w:rPr>
      </w:pPr>
      <w:r>
        <w:rPr>
          <w:sz w:val="24"/>
          <w:szCs w:val="24"/>
        </w:rPr>
        <w:t xml:space="preserve">All children felt they understood more about sexual relationships. </w:t>
      </w:r>
    </w:p>
    <w:p w:rsidR="00692F65" w:rsidRPr="009E0667" w:rsidRDefault="00692F65" w:rsidP="009E0667">
      <w:pPr>
        <w:pStyle w:val="ListParagraph"/>
        <w:numPr>
          <w:ilvl w:val="0"/>
          <w:numId w:val="14"/>
        </w:numPr>
        <w:spacing w:after="0"/>
        <w:rPr>
          <w:sz w:val="24"/>
          <w:szCs w:val="24"/>
          <w:u w:val="single"/>
        </w:rPr>
      </w:pPr>
      <w:r>
        <w:rPr>
          <w:sz w:val="24"/>
          <w:szCs w:val="24"/>
        </w:rPr>
        <w:t xml:space="preserve">All children listed how the male and female body changed overtime. </w:t>
      </w:r>
    </w:p>
    <w:p w:rsidR="009E0667" w:rsidRPr="009E0667" w:rsidRDefault="009E0667" w:rsidP="009E0667">
      <w:pPr>
        <w:spacing w:after="0"/>
        <w:rPr>
          <w:sz w:val="24"/>
          <w:szCs w:val="24"/>
        </w:rPr>
      </w:pPr>
    </w:p>
    <w:p w:rsidR="005517D0" w:rsidRPr="005517D0" w:rsidRDefault="005517D0" w:rsidP="005517D0">
      <w:pPr>
        <w:spacing w:after="0"/>
        <w:rPr>
          <w:b/>
          <w:color w:val="FF0000"/>
        </w:rPr>
      </w:pPr>
      <w:r>
        <w:rPr>
          <w:b/>
          <w:color w:val="FF0000"/>
        </w:rPr>
        <w:t xml:space="preserve">                    </w:t>
      </w:r>
      <w:r w:rsidRPr="005517D0">
        <w:rPr>
          <w:b/>
          <w:noProof/>
          <w:color w:val="FF0000"/>
          <w:lang w:eastAsia="en-GB"/>
        </w:rPr>
        <w:drawing>
          <wp:inline distT="0" distB="0" distL="0" distR="0">
            <wp:extent cx="1580726" cy="1185545"/>
            <wp:effectExtent l="0" t="0" r="635" b="0"/>
            <wp:docPr id="15" name="Picture 15" descr="K:\New Classes 2023 - 2024\Whole School\Being Safe and Healthy Week Facebook\Wake up Shake up\IMG_1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New Classes 2023 - 2024\Whole School\Being Safe and Healthy Week Facebook\Wake up Shake up\IMG_199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89583" cy="1192188"/>
                    </a:xfrm>
                    <a:prstGeom prst="rect">
                      <a:avLst/>
                    </a:prstGeom>
                    <a:noFill/>
                    <a:ln>
                      <a:noFill/>
                    </a:ln>
                  </pic:spPr>
                </pic:pic>
              </a:graphicData>
            </a:graphic>
          </wp:inline>
        </w:drawing>
      </w:r>
      <w:r w:rsidRPr="005517D0">
        <w:rPr>
          <w:b/>
          <w:color w:val="FF0000"/>
        </w:rPr>
        <w:t xml:space="preserve">  </w:t>
      </w:r>
      <w:r w:rsidRPr="005517D0">
        <w:rPr>
          <w:b/>
          <w:noProof/>
          <w:color w:val="FF0000"/>
          <w:lang w:eastAsia="en-GB"/>
        </w:rPr>
        <w:drawing>
          <wp:inline distT="0" distB="0" distL="0" distR="0">
            <wp:extent cx="1194709" cy="892575"/>
            <wp:effectExtent l="0" t="1270" r="4445" b="4445"/>
            <wp:docPr id="16" name="Picture 16" descr="K:\New Classes 2023 - 2024\Whole School\Being Safe and Healthy Week Facebook\Wolves\IMG_5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New Classes 2023 - 2024\Whole School\Being Safe and Healthy Week Facebook\Wolves\IMG_575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1208770" cy="903080"/>
                    </a:xfrm>
                    <a:prstGeom prst="rect">
                      <a:avLst/>
                    </a:prstGeom>
                    <a:noFill/>
                    <a:ln>
                      <a:noFill/>
                    </a:ln>
                  </pic:spPr>
                </pic:pic>
              </a:graphicData>
            </a:graphic>
          </wp:inline>
        </w:drawing>
      </w:r>
      <w:r>
        <w:rPr>
          <w:b/>
          <w:color w:val="FF0000"/>
        </w:rPr>
        <w:t xml:space="preserve">   </w:t>
      </w:r>
      <w:r w:rsidRPr="005517D0">
        <w:rPr>
          <w:b/>
          <w:noProof/>
          <w:color w:val="FF0000"/>
          <w:lang w:eastAsia="en-GB"/>
        </w:rPr>
        <w:drawing>
          <wp:inline distT="0" distB="0" distL="0" distR="0">
            <wp:extent cx="1627928" cy="1220946"/>
            <wp:effectExtent l="0" t="0" r="0" b="0"/>
            <wp:docPr id="17" name="Picture 17" descr="K:\New Classes 2023 - 2024\Whole School\Being Safe and Healthy Week Facebook\Zebras\Wednesday\IMG_2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New Classes 2023 - 2024\Whole School\Being Safe and Healthy Week Facebook\Zebras\Wednesday\IMG_216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41963" cy="1231472"/>
                    </a:xfrm>
                    <a:prstGeom prst="rect">
                      <a:avLst/>
                    </a:prstGeom>
                    <a:noFill/>
                    <a:ln>
                      <a:noFill/>
                    </a:ln>
                  </pic:spPr>
                </pic:pic>
              </a:graphicData>
            </a:graphic>
          </wp:inline>
        </w:drawing>
      </w:r>
      <w:r>
        <w:rPr>
          <w:b/>
          <w:color w:val="FF0000"/>
        </w:rPr>
        <w:t xml:space="preserve">     </w:t>
      </w:r>
      <w:r w:rsidRPr="005517D0">
        <w:rPr>
          <w:b/>
          <w:noProof/>
          <w:color w:val="FF0000"/>
          <w:lang w:eastAsia="en-GB"/>
        </w:rPr>
        <w:drawing>
          <wp:inline distT="0" distB="0" distL="0" distR="0">
            <wp:extent cx="1233309" cy="924983"/>
            <wp:effectExtent l="1905" t="0" r="6985" b="6985"/>
            <wp:docPr id="18" name="Picture 18" descr="K:\New Classes 2023 - 2024\Whole School\Being Safe and Healthy Week Facebook\Wolves\IMG_0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New Classes 2023 - 2024\Whole School\Being Safe and Healthy Week Facebook\Wolves\IMG_095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1246808" cy="935108"/>
                    </a:xfrm>
                    <a:prstGeom prst="rect">
                      <a:avLst/>
                    </a:prstGeom>
                    <a:noFill/>
                    <a:ln>
                      <a:noFill/>
                    </a:ln>
                  </pic:spPr>
                </pic:pic>
              </a:graphicData>
            </a:graphic>
          </wp:inline>
        </w:drawing>
      </w:r>
    </w:p>
    <w:p w:rsidR="005517D0" w:rsidRDefault="005517D0" w:rsidP="00C1431A">
      <w:pPr>
        <w:spacing w:after="0"/>
        <w:rPr>
          <w:b/>
          <w:color w:val="000000" w:themeColor="text1"/>
        </w:rPr>
      </w:pPr>
    </w:p>
    <w:p w:rsidR="002F7CBE" w:rsidRDefault="002F7CBE" w:rsidP="00C1431A">
      <w:pPr>
        <w:spacing w:after="0"/>
        <w:rPr>
          <w:b/>
          <w:color w:val="000000" w:themeColor="text1"/>
        </w:rPr>
      </w:pPr>
    </w:p>
    <w:p w:rsidR="004C5A93" w:rsidRPr="00692F65" w:rsidRDefault="004C5A93" w:rsidP="00C1431A">
      <w:pPr>
        <w:spacing w:after="0"/>
        <w:rPr>
          <w:b/>
          <w:color w:val="000000" w:themeColor="text1"/>
          <w:u w:val="single"/>
        </w:rPr>
      </w:pPr>
      <w:r w:rsidRPr="00692F65">
        <w:rPr>
          <w:b/>
          <w:color w:val="000000" w:themeColor="text1"/>
          <w:u w:val="single"/>
        </w:rPr>
        <w:t>Strengths</w:t>
      </w:r>
    </w:p>
    <w:p w:rsidR="004877DD" w:rsidRPr="00C1431A" w:rsidRDefault="002D06A5" w:rsidP="009666EA">
      <w:pPr>
        <w:pStyle w:val="ListParagraph"/>
        <w:numPr>
          <w:ilvl w:val="0"/>
          <w:numId w:val="9"/>
        </w:numPr>
        <w:rPr>
          <w:color w:val="000000" w:themeColor="text1"/>
        </w:rPr>
      </w:pPr>
      <w:r>
        <w:rPr>
          <w:color w:val="000000" w:themeColor="text1"/>
        </w:rPr>
        <w:t>PSHE deep dive PSHE was r</w:t>
      </w:r>
      <w:r w:rsidR="004877DD" w:rsidRPr="00C1431A">
        <w:rPr>
          <w:color w:val="000000" w:themeColor="text1"/>
        </w:rPr>
        <w:t>ecognised as having breath</w:t>
      </w:r>
      <w:r>
        <w:rPr>
          <w:color w:val="000000" w:themeColor="text1"/>
        </w:rPr>
        <w:t xml:space="preserve"> of study</w:t>
      </w:r>
      <w:r w:rsidR="004877DD" w:rsidRPr="00C1431A">
        <w:rPr>
          <w:color w:val="000000" w:themeColor="text1"/>
        </w:rPr>
        <w:t>, progression of skills</w:t>
      </w:r>
      <w:r>
        <w:rPr>
          <w:color w:val="000000" w:themeColor="text1"/>
        </w:rPr>
        <w:t xml:space="preserve">/knowledge </w:t>
      </w:r>
      <w:r w:rsidR="004877DD" w:rsidRPr="00C1431A">
        <w:rPr>
          <w:color w:val="000000" w:themeColor="text1"/>
        </w:rPr>
        <w:t>and</w:t>
      </w:r>
      <w:r>
        <w:rPr>
          <w:color w:val="000000" w:themeColor="text1"/>
        </w:rPr>
        <w:t xml:space="preserve"> an accessible curriculum that the</w:t>
      </w:r>
      <w:r w:rsidR="004877DD" w:rsidRPr="00C1431A">
        <w:rPr>
          <w:color w:val="000000" w:themeColor="text1"/>
        </w:rPr>
        <w:t xml:space="preserve"> c</w:t>
      </w:r>
      <w:r w:rsidR="00C1431A" w:rsidRPr="00C1431A">
        <w:rPr>
          <w:color w:val="000000" w:themeColor="text1"/>
        </w:rPr>
        <w:t xml:space="preserve">hildren could eloquently talk </w:t>
      </w:r>
      <w:r>
        <w:rPr>
          <w:color w:val="000000" w:themeColor="text1"/>
        </w:rPr>
        <w:t xml:space="preserve">about </w:t>
      </w:r>
      <w:r w:rsidR="00C1431A" w:rsidRPr="00C1431A">
        <w:rPr>
          <w:color w:val="000000" w:themeColor="text1"/>
        </w:rPr>
        <w:t>to</w:t>
      </w:r>
      <w:r w:rsidR="004877DD" w:rsidRPr="00C1431A">
        <w:rPr>
          <w:color w:val="000000" w:themeColor="text1"/>
        </w:rPr>
        <w:t xml:space="preserve"> Ofsted</w:t>
      </w:r>
    </w:p>
    <w:p w:rsidR="004877DD" w:rsidRPr="00C1431A" w:rsidRDefault="004877DD" w:rsidP="009666EA">
      <w:pPr>
        <w:pStyle w:val="ListParagraph"/>
        <w:numPr>
          <w:ilvl w:val="0"/>
          <w:numId w:val="9"/>
        </w:numPr>
        <w:rPr>
          <w:color w:val="000000" w:themeColor="text1"/>
        </w:rPr>
      </w:pPr>
      <w:r w:rsidRPr="00C1431A">
        <w:rPr>
          <w:color w:val="000000" w:themeColor="text1"/>
        </w:rPr>
        <w:t xml:space="preserve">Feelings Detectives intervention </w:t>
      </w:r>
    </w:p>
    <w:p w:rsidR="009B066A" w:rsidRPr="00C1431A" w:rsidRDefault="009666EA" w:rsidP="009666EA">
      <w:pPr>
        <w:pStyle w:val="ListParagraph"/>
        <w:numPr>
          <w:ilvl w:val="0"/>
          <w:numId w:val="9"/>
        </w:numPr>
        <w:rPr>
          <w:color w:val="000000" w:themeColor="text1"/>
        </w:rPr>
      </w:pPr>
      <w:r w:rsidRPr="00C1431A">
        <w:rPr>
          <w:color w:val="000000" w:themeColor="text1"/>
        </w:rPr>
        <w:t>Autism Tracker</w:t>
      </w:r>
    </w:p>
    <w:p w:rsidR="009666EA" w:rsidRPr="00C1431A" w:rsidRDefault="009666EA" w:rsidP="009666EA">
      <w:pPr>
        <w:pStyle w:val="ListParagraph"/>
        <w:numPr>
          <w:ilvl w:val="0"/>
          <w:numId w:val="9"/>
        </w:numPr>
        <w:rPr>
          <w:color w:val="000000" w:themeColor="text1"/>
        </w:rPr>
      </w:pPr>
      <w:r w:rsidRPr="00C1431A">
        <w:rPr>
          <w:color w:val="000000" w:themeColor="text1"/>
        </w:rPr>
        <w:t xml:space="preserve">Being Healthy and Safe Week </w:t>
      </w:r>
    </w:p>
    <w:p w:rsidR="009666EA" w:rsidRPr="00C1431A" w:rsidRDefault="009666EA" w:rsidP="009666EA">
      <w:pPr>
        <w:pStyle w:val="ListParagraph"/>
        <w:numPr>
          <w:ilvl w:val="0"/>
          <w:numId w:val="9"/>
        </w:numPr>
        <w:rPr>
          <w:color w:val="000000" w:themeColor="text1"/>
        </w:rPr>
      </w:pPr>
      <w:r w:rsidRPr="00C1431A">
        <w:rPr>
          <w:color w:val="000000" w:themeColor="text1"/>
        </w:rPr>
        <w:t>Visitors coming in to promote different area</w:t>
      </w:r>
      <w:r w:rsidR="00D26685" w:rsidRPr="00C1431A">
        <w:rPr>
          <w:color w:val="000000" w:themeColor="text1"/>
        </w:rPr>
        <w:t xml:space="preserve">  i.e. Firefighters, Police, Yoga, Nurse</w:t>
      </w:r>
    </w:p>
    <w:p w:rsidR="00D26685" w:rsidRPr="00C1431A" w:rsidRDefault="00D26685" w:rsidP="009666EA">
      <w:pPr>
        <w:pStyle w:val="ListParagraph"/>
        <w:numPr>
          <w:ilvl w:val="0"/>
          <w:numId w:val="9"/>
        </w:numPr>
        <w:rPr>
          <w:color w:val="000000" w:themeColor="text1"/>
        </w:rPr>
      </w:pPr>
      <w:r w:rsidRPr="00C1431A">
        <w:rPr>
          <w:color w:val="000000" w:themeColor="text1"/>
        </w:rPr>
        <w:t>The enthusiasm for teaching PSHE and the children’s response</w:t>
      </w:r>
    </w:p>
    <w:p w:rsidR="00D26685" w:rsidRPr="00C1431A" w:rsidRDefault="00D26685" w:rsidP="004C5A93">
      <w:pPr>
        <w:pStyle w:val="ListParagraph"/>
        <w:numPr>
          <w:ilvl w:val="0"/>
          <w:numId w:val="9"/>
        </w:numPr>
        <w:rPr>
          <w:b/>
          <w:color w:val="000000" w:themeColor="text1"/>
          <w:u w:val="single"/>
        </w:rPr>
      </w:pPr>
      <w:r w:rsidRPr="00C1431A">
        <w:rPr>
          <w:color w:val="000000" w:themeColor="text1"/>
        </w:rPr>
        <w:t xml:space="preserve">Autism Accreditation Advanced status </w:t>
      </w:r>
    </w:p>
    <w:p w:rsidR="004C5A93" w:rsidRPr="00217687" w:rsidRDefault="004C5A93" w:rsidP="00D26685">
      <w:pPr>
        <w:rPr>
          <w:b/>
          <w:color w:val="000000" w:themeColor="text1"/>
          <w:u w:val="single"/>
        </w:rPr>
      </w:pPr>
      <w:r w:rsidRPr="00217687">
        <w:rPr>
          <w:b/>
          <w:color w:val="000000" w:themeColor="text1"/>
          <w:u w:val="single"/>
        </w:rPr>
        <w:t>Ways forward</w:t>
      </w:r>
      <w:r w:rsidR="00214FFD" w:rsidRPr="00217687">
        <w:rPr>
          <w:b/>
          <w:color w:val="000000" w:themeColor="text1"/>
          <w:u w:val="single"/>
        </w:rPr>
        <w:t xml:space="preserve"> - Targets</w:t>
      </w:r>
    </w:p>
    <w:p w:rsidR="004877DD" w:rsidRPr="00217687" w:rsidRDefault="00217687" w:rsidP="004C5A93">
      <w:pPr>
        <w:pStyle w:val="ListParagraph"/>
        <w:numPr>
          <w:ilvl w:val="0"/>
          <w:numId w:val="3"/>
        </w:numPr>
        <w:rPr>
          <w:color w:val="000000" w:themeColor="text1"/>
        </w:rPr>
      </w:pPr>
      <w:r>
        <w:rPr>
          <w:color w:val="000000" w:themeColor="text1"/>
        </w:rPr>
        <w:t xml:space="preserve">To keep up to date with the legal requirements of PSHE and ensure that </w:t>
      </w:r>
      <w:proofErr w:type="spellStart"/>
      <w:r>
        <w:rPr>
          <w:color w:val="000000" w:themeColor="text1"/>
        </w:rPr>
        <w:t>Orrets</w:t>
      </w:r>
      <w:proofErr w:type="spellEnd"/>
      <w:r>
        <w:rPr>
          <w:color w:val="000000" w:themeColor="text1"/>
        </w:rPr>
        <w:t xml:space="preserve"> Meadow curriculum adapts accordingly. </w:t>
      </w:r>
      <w:r w:rsidR="002F7CBE">
        <w:rPr>
          <w:color w:val="000000" w:themeColor="text1"/>
        </w:rPr>
        <w:t>(Autumn 1 ’24)</w:t>
      </w:r>
    </w:p>
    <w:p w:rsidR="004877DD" w:rsidRPr="00217687" w:rsidRDefault="004877DD" w:rsidP="004C5A93">
      <w:pPr>
        <w:pStyle w:val="ListParagraph"/>
        <w:numPr>
          <w:ilvl w:val="0"/>
          <w:numId w:val="3"/>
        </w:numPr>
        <w:rPr>
          <w:color w:val="000000" w:themeColor="text1"/>
        </w:rPr>
      </w:pPr>
      <w:r w:rsidRPr="00217687">
        <w:rPr>
          <w:color w:val="000000" w:themeColor="text1"/>
        </w:rPr>
        <w:t>To adapt the Autism Tracker Independence Section to make it more school based rather than home based</w:t>
      </w:r>
      <w:r w:rsidR="00217687" w:rsidRPr="00217687">
        <w:rPr>
          <w:color w:val="000000" w:themeColor="text1"/>
        </w:rPr>
        <w:t>.</w:t>
      </w:r>
      <w:r w:rsidR="002F7CBE">
        <w:rPr>
          <w:color w:val="000000" w:themeColor="text1"/>
        </w:rPr>
        <w:t xml:space="preserve"> (Autumn 1 ’24)</w:t>
      </w:r>
    </w:p>
    <w:p w:rsidR="004877DD" w:rsidRPr="00217687" w:rsidRDefault="00217687" w:rsidP="004C5A93">
      <w:pPr>
        <w:pStyle w:val="ListParagraph"/>
        <w:numPr>
          <w:ilvl w:val="0"/>
          <w:numId w:val="3"/>
        </w:numPr>
        <w:rPr>
          <w:color w:val="000000" w:themeColor="text1"/>
        </w:rPr>
      </w:pPr>
      <w:r w:rsidRPr="00217687">
        <w:rPr>
          <w:color w:val="000000" w:themeColor="text1"/>
        </w:rPr>
        <w:t xml:space="preserve">To get outside speakers to give first-hand experience and expertise in different areas of the PSHE curriculum. </w:t>
      </w:r>
      <w:r w:rsidR="002F7CBE">
        <w:rPr>
          <w:color w:val="000000" w:themeColor="text1"/>
        </w:rPr>
        <w:t>(Ongoing)</w:t>
      </w:r>
    </w:p>
    <w:p w:rsidR="004877DD" w:rsidRDefault="00217687" w:rsidP="004C5A93">
      <w:pPr>
        <w:pStyle w:val="ListParagraph"/>
        <w:numPr>
          <w:ilvl w:val="0"/>
          <w:numId w:val="3"/>
        </w:numPr>
        <w:rPr>
          <w:color w:val="000000" w:themeColor="text1"/>
        </w:rPr>
      </w:pPr>
      <w:r w:rsidRPr="00217687">
        <w:rPr>
          <w:color w:val="000000" w:themeColor="text1"/>
        </w:rPr>
        <w:t>To arrange for the Police to come in and discuss e</w:t>
      </w:r>
      <w:r>
        <w:rPr>
          <w:color w:val="000000" w:themeColor="text1"/>
        </w:rPr>
        <w:t>-</w:t>
      </w:r>
      <w:r w:rsidRPr="00217687">
        <w:rPr>
          <w:color w:val="000000" w:themeColor="text1"/>
        </w:rPr>
        <w:t>safety and sending inappropriate images and the legalities of what you can do in and out of school (Y5/6).</w:t>
      </w:r>
      <w:r w:rsidR="002F7CBE">
        <w:rPr>
          <w:color w:val="000000" w:themeColor="text1"/>
        </w:rPr>
        <w:t xml:space="preserve"> (Spring 1 ‘25)</w:t>
      </w:r>
    </w:p>
    <w:p w:rsidR="00217687" w:rsidRPr="00217687" w:rsidRDefault="00217687" w:rsidP="004C5A93">
      <w:pPr>
        <w:pStyle w:val="ListParagraph"/>
        <w:numPr>
          <w:ilvl w:val="0"/>
          <w:numId w:val="3"/>
        </w:numPr>
        <w:rPr>
          <w:color w:val="000000" w:themeColor="text1"/>
        </w:rPr>
      </w:pPr>
      <w:r>
        <w:rPr>
          <w:color w:val="000000" w:themeColor="text1"/>
        </w:rPr>
        <w:t xml:space="preserve">To organise and deliver an </w:t>
      </w:r>
      <w:bookmarkStart w:id="0" w:name="_GoBack"/>
      <w:bookmarkEnd w:id="0"/>
      <w:r>
        <w:rPr>
          <w:color w:val="000000" w:themeColor="text1"/>
        </w:rPr>
        <w:t xml:space="preserve">Being Healthy Week. </w:t>
      </w:r>
      <w:r w:rsidR="002F7CBE">
        <w:rPr>
          <w:color w:val="000000" w:themeColor="text1"/>
        </w:rPr>
        <w:t>(Summer 2 ‘25)</w:t>
      </w:r>
    </w:p>
    <w:p w:rsidR="00217687" w:rsidRPr="00217687" w:rsidRDefault="00217687" w:rsidP="00217687">
      <w:pPr>
        <w:ind w:left="360"/>
        <w:rPr>
          <w:color w:val="FF0000"/>
        </w:rPr>
      </w:pPr>
    </w:p>
    <w:p w:rsidR="00E108B7" w:rsidRPr="00FA092A" w:rsidRDefault="00E108B7" w:rsidP="00217687">
      <w:pPr>
        <w:pStyle w:val="ListParagraph"/>
        <w:rPr>
          <w:color w:val="FF0000"/>
        </w:rPr>
      </w:pPr>
    </w:p>
    <w:sectPr w:rsidR="00E108B7" w:rsidRPr="00FA092A" w:rsidSect="004C5A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inkl">
    <w:altName w:val="Times New Roman"/>
    <w:charset w:val="00"/>
    <w:family w:val="auto"/>
    <w:pitch w:val="variable"/>
    <w:sig w:usb0="00000001"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2EB2"/>
    <w:multiLevelType w:val="hybridMultilevel"/>
    <w:tmpl w:val="4DF647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3D5F8E"/>
    <w:multiLevelType w:val="hybridMultilevel"/>
    <w:tmpl w:val="F7ECE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17395"/>
    <w:multiLevelType w:val="hybridMultilevel"/>
    <w:tmpl w:val="CBB80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E26957"/>
    <w:multiLevelType w:val="hybridMultilevel"/>
    <w:tmpl w:val="18305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F338A5"/>
    <w:multiLevelType w:val="hybridMultilevel"/>
    <w:tmpl w:val="806C2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6A0526"/>
    <w:multiLevelType w:val="hybridMultilevel"/>
    <w:tmpl w:val="6652B8C6"/>
    <w:lvl w:ilvl="0" w:tplc="3B360AEC">
      <w:numFmt w:val="bullet"/>
      <w:lvlText w:val="-"/>
      <w:lvlJc w:val="left"/>
      <w:pPr>
        <w:ind w:left="720" w:hanging="360"/>
      </w:pPr>
      <w:rPr>
        <w:rFonts w:ascii="Calibri" w:eastAsiaTheme="minorHAnsi" w:hAnsi="Calibri" w:cstheme="minorBidi"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81EEA"/>
    <w:multiLevelType w:val="hybridMultilevel"/>
    <w:tmpl w:val="5F329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1621FD"/>
    <w:multiLevelType w:val="hybridMultilevel"/>
    <w:tmpl w:val="4F3AB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6F3666"/>
    <w:multiLevelType w:val="hybridMultilevel"/>
    <w:tmpl w:val="67FE1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B6269E"/>
    <w:multiLevelType w:val="hybridMultilevel"/>
    <w:tmpl w:val="852EA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DC6F19"/>
    <w:multiLevelType w:val="hybridMultilevel"/>
    <w:tmpl w:val="9EEEB6C0"/>
    <w:lvl w:ilvl="0" w:tplc="92068F20">
      <w:start w:val="1"/>
      <w:numFmt w:val="bullet"/>
      <w:lvlText w:val="•"/>
      <w:lvlJc w:val="left"/>
      <w:pPr>
        <w:tabs>
          <w:tab w:val="num" w:pos="720"/>
        </w:tabs>
        <w:ind w:left="720" w:hanging="360"/>
      </w:pPr>
      <w:rPr>
        <w:rFonts w:ascii="Arial" w:hAnsi="Arial" w:hint="default"/>
      </w:rPr>
    </w:lvl>
    <w:lvl w:ilvl="1" w:tplc="5DC6EF80" w:tentative="1">
      <w:start w:val="1"/>
      <w:numFmt w:val="bullet"/>
      <w:lvlText w:val="•"/>
      <w:lvlJc w:val="left"/>
      <w:pPr>
        <w:tabs>
          <w:tab w:val="num" w:pos="1440"/>
        </w:tabs>
        <w:ind w:left="1440" w:hanging="360"/>
      </w:pPr>
      <w:rPr>
        <w:rFonts w:ascii="Arial" w:hAnsi="Arial" w:hint="default"/>
      </w:rPr>
    </w:lvl>
    <w:lvl w:ilvl="2" w:tplc="A7F4A866" w:tentative="1">
      <w:start w:val="1"/>
      <w:numFmt w:val="bullet"/>
      <w:lvlText w:val="•"/>
      <w:lvlJc w:val="left"/>
      <w:pPr>
        <w:tabs>
          <w:tab w:val="num" w:pos="2160"/>
        </w:tabs>
        <w:ind w:left="2160" w:hanging="360"/>
      </w:pPr>
      <w:rPr>
        <w:rFonts w:ascii="Arial" w:hAnsi="Arial" w:hint="default"/>
      </w:rPr>
    </w:lvl>
    <w:lvl w:ilvl="3" w:tplc="BE5C69D8" w:tentative="1">
      <w:start w:val="1"/>
      <w:numFmt w:val="bullet"/>
      <w:lvlText w:val="•"/>
      <w:lvlJc w:val="left"/>
      <w:pPr>
        <w:tabs>
          <w:tab w:val="num" w:pos="2880"/>
        </w:tabs>
        <w:ind w:left="2880" w:hanging="360"/>
      </w:pPr>
      <w:rPr>
        <w:rFonts w:ascii="Arial" w:hAnsi="Arial" w:hint="default"/>
      </w:rPr>
    </w:lvl>
    <w:lvl w:ilvl="4" w:tplc="0DD06474" w:tentative="1">
      <w:start w:val="1"/>
      <w:numFmt w:val="bullet"/>
      <w:lvlText w:val="•"/>
      <w:lvlJc w:val="left"/>
      <w:pPr>
        <w:tabs>
          <w:tab w:val="num" w:pos="3600"/>
        </w:tabs>
        <w:ind w:left="3600" w:hanging="360"/>
      </w:pPr>
      <w:rPr>
        <w:rFonts w:ascii="Arial" w:hAnsi="Arial" w:hint="default"/>
      </w:rPr>
    </w:lvl>
    <w:lvl w:ilvl="5" w:tplc="32DA318E" w:tentative="1">
      <w:start w:val="1"/>
      <w:numFmt w:val="bullet"/>
      <w:lvlText w:val="•"/>
      <w:lvlJc w:val="left"/>
      <w:pPr>
        <w:tabs>
          <w:tab w:val="num" w:pos="4320"/>
        </w:tabs>
        <w:ind w:left="4320" w:hanging="360"/>
      </w:pPr>
      <w:rPr>
        <w:rFonts w:ascii="Arial" w:hAnsi="Arial" w:hint="default"/>
      </w:rPr>
    </w:lvl>
    <w:lvl w:ilvl="6" w:tplc="641E5CC0" w:tentative="1">
      <w:start w:val="1"/>
      <w:numFmt w:val="bullet"/>
      <w:lvlText w:val="•"/>
      <w:lvlJc w:val="left"/>
      <w:pPr>
        <w:tabs>
          <w:tab w:val="num" w:pos="5040"/>
        </w:tabs>
        <w:ind w:left="5040" w:hanging="360"/>
      </w:pPr>
      <w:rPr>
        <w:rFonts w:ascii="Arial" w:hAnsi="Arial" w:hint="default"/>
      </w:rPr>
    </w:lvl>
    <w:lvl w:ilvl="7" w:tplc="8D5ED990" w:tentative="1">
      <w:start w:val="1"/>
      <w:numFmt w:val="bullet"/>
      <w:lvlText w:val="•"/>
      <w:lvlJc w:val="left"/>
      <w:pPr>
        <w:tabs>
          <w:tab w:val="num" w:pos="5760"/>
        </w:tabs>
        <w:ind w:left="5760" w:hanging="360"/>
      </w:pPr>
      <w:rPr>
        <w:rFonts w:ascii="Arial" w:hAnsi="Arial" w:hint="default"/>
      </w:rPr>
    </w:lvl>
    <w:lvl w:ilvl="8" w:tplc="F4B0AD58"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12"/>
  </w:num>
  <w:num w:numId="3">
    <w:abstractNumId w:val="4"/>
  </w:num>
  <w:num w:numId="4">
    <w:abstractNumId w:val="1"/>
  </w:num>
  <w:num w:numId="5">
    <w:abstractNumId w:val="9"/>
  </w:num>
  <w:num w:numId="6">
    <w:abstractNumId w:val="13"/>
  </w:num>
  <w:num w:numId="7">
    <w:abstractNumId w:val="6"/>
  </w:num>
  <w:num w:numId="8">
    <w:abstractNumId w:val="0"/>
  </w:num>
  <w:num w:numId="9">
    <w:abstractNumId w:val="8"/>
  </w:num>
  <w:num w:numId="10">
    <w:abstractNumId w:val="3"/>
  </w:num>
  <w:num w:numId="11">
    <w:abstractNumId w:val="7"/>
  </w:num>
  <w:num w:numId="12">
    <w:abstractNumId w:val="11"/>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66A"/>
    <w:rsid w:val="0002613A"/>
    <w:rsid w:val="00047024"/>
    <w:rsid w:val="000A20A5"/>
    <w:rsid w:val="00133B99"/>
    <w:rsid w:val="001F77C0"/>
    <w:rsid w:val="00214FFD"/>
    <w:rsid w:val="00217687"/>
    <w:rsid w:val="00263401"/>
    <w:rsid w:val="002D06A5"/>
    <w:rsid w:val="002F7CBE"/>
    <w:rsid w:val="00370CF0"/>
    <w:rsid w:val="003A3FDD"/>
    <w:rsid w:val="003D5184"/>
    <w:rsid w:val="003E6C07"/>
    <w:rsid w:val="0048578B"/>
    <w:rsid w:val="004877DD"/>
    <w:rsid w:val="004C5A93"/>
    <w:rsid w:val="005517D0"/>
    <w:rsid w:val="00586932"/>
    <w:rsid w:val="005A6137"/>
    <w:rsid w:val="005B3A31"/>
    <w:rsid w:val="005D69A2"/>
    <w:rsid w:val="005E2A62"/>
    <w:rsid w:val="005F49A7"/>
    <w:rsid w:val="00692F65"/>
    <w:rsid w:val="00775655"/>
    <w:rsid w:val="00797600"/>
    <w:rsid w:val="007B65F8"/>
    <w:rsid w:val="007C2466"/>
    <w:rsid w:val="007F629E"/>
    <w:rsid w:val="00886421"/>
    <w:rsid w:val="008909A1"/>
    <w:rsid w:val="008B150E"/>
    <w:rsid w:val="009233EE"/>
    <w:rsid w:val="00954D4A"/>
    <w:rsid w:val="009666EA"/>
    <w:rsid w:val="00970255"/>
    <w:rsid w:val="009B066A"/>
    <w:rsid w:val="009B6456"/>
    <w:rsid w:val="009E0667"/>
    <w:rsid w:val="00A4718B"/>
    <w:rsid w:val="00A6694D"/>
    <w:rsid w:val="00A93BC2"/>
    <w:rsid w:val="00B21C07"/>
    <w:rsid w:val="00B33A81"/>
    <w:rsid w:val="00B60275"/>
    <w:rsid w:val="00B645C9"/>
    <w:rsid w:val="00B76DA6"/>
    <w:rsid w:val="00B858B9"/>
    <w:rsid w:val="00B924B1"/>
    <w:rsid w:val="00BD1103"/>
    <w:rsid w:val="00C076FC"/>
    <w:rsid w:val="00C1431A"/>
    <w:rsid w:val="00C14712"/>
    <w:rsid w:val="00C331B6"/>
    <w:rsid w:val="00C37218"/>
    <w:rsid w:val="00C54F80"/>
    <w:rsid w:val="00C6354C"/>
    <w:rsid w:val="00C8492A"/>
    <w:rsid w:val="00CE0BB0"/>
    <w:rsid w:val="00D26685"/>
    <w:rsid w:val="00D31AFD"/>
    <w:rsid w:val="00D6366B"/>
    <w:rsid w:val="00D67B79"/>
    <w:rsid w:val="00DB5A9E"/>
    <w:rsid w:val="00E02DC4"/>
    <w:rsid w:val="00E108B7"/>
    <w:rsid w:val="00E76C93"/>
    <w:rsid w:val="00E7736D"/>
    <w:rsid w:val="00E83C5D"/>
    <w:rsid w:val="00EE48C2"/>
    <w:rsid w:val="00F44ED7"/>
    <w:rsid w:val="00FA092A"/>
    <w:rsid w:val="00FA6FB3"/>
    <w:rsid w:val="00FC0842"/>
    <w:rsid w:val="00FD1AB3"/>
    <w:rsid w:val="00FD447E"/>
    <w:rsid w:val="00FF3D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14299"/>
  <w15:docId w15:val="{D4309134-D6D7-475E-A0B3-4FDC07106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paragraph" w:styleId="NoSpacing">
    <w:name w:val="No Spacing"/>
    <w:uiPriority w:val="1"/>
    <w:qFormat/>
    <w:rsid w:val="00A6694D"/>
    <w:pPr>
      <w:spacing w:after="0"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9B6456"/>
    <w:pPr>
      <w:widowControl w:val="0"/>
      <w:autoSpaceDE w:val="0"/>
      <w:autoSpaceDN w:val="0"/>
      <w:spacing w:before="188" w:after="0" w:line="240" w:lineRule="auto"/>
    </w:pPr>
    <w:rPr>
      <w:rFonts w:ascii="Twinkl" w:eastAsia="Twinkl" w:hAnsi="Twinkl" w:cs="Twinkl"/>
      <w:sz w:val="24"/>
      <w:szCs w:val="24"/>
      <w:u w:val="single" w:color="000000"/>
      <w:lang w:eastAsia="en-GB" w:bidi="en-GB"/>
    </w:rPr>
  </w:style>
  <w:style w:type="character" w:customStyle="1" w:styleId="BodyTextChar">
    <w:name w:val="Body Text Char"/>
    <w:basedOn w:val="DefaultParagraphFont"/>
    <w:link w:val="BodyText"/>
    <w:uiPriority w:val="1"/>
    <w:rsid w:val="009B6456"/>
    <w:rPr>
      <w:rFonts w:ascii="Twinkl" w:eastAsia="Twinkl" w:hAnsi="Twinkl" w:cs="Twinkl"/>
      <w:sz w:val="24"/>
      <w:szCs w:val="24"/>
      <w:u w:val="single" w:color="000000"/>
      <w:lang w:eastAsia="en-GB" w:bidi="en-GB"/>
    </w:rPr>
  </w:style>
  <w:style w:type="paragraph" w:customStyle="1" w:styleId="TableParagraph">
    <w:name w:val="Table Paragraph"/>
    <w:basedOn w:val="Normal"/>
    <w:uiPriority w:val="1"/>
    <w:qFormat/>
    <w:rsid w:val="009B6456"/>
    <w:pPr>
      <w:widowControl w:val="0"/>
      <w:autoSpaceDE w:val="0"/>
      <w:autoSpaceDN w:val="0"/>
      <w:spacing w:after="0" w:line="240" w:lineRule="auto"/>
    </w:pPr>
    <w:rPr>
      <w:rFonts w:ascii="Twinkl" w:eastAsia="Twinkl" w:hAnsi="Twinkl" w:cs="Twinkl"/>
      <w:lang w:eastAsia="en-GB" w:bidi="en-GB"/>
    </w:rPr>
  </w:style>
  <w:style w:type="character" w:styleId="Hyperlink">
    <w:name w:val="Hyperlink"/>
    <w:basedOn w:val="DefaultParagraphFont"/>
    <w:uiPriority w:val="99"/>
    <w:unhideWhenUsed/>
    <w:rsid w:val="005F49A7"/>
    <w:rPr>
      <w:color w:val="0000FF" w:themeColor="hyperlink"/>
      <w:u w:val="single"/>
    </w:rPr>
  </w:style>
  <w:style w:type="paragraph" w:styleId="NormalWeb">
    <w:name w:val="Normal (Web)"/>
    <w:basedOn w:val="Normal"/>
    <w:uiPriority w:val="99"/>
    <w:semiHidden/>
    <w:unhideWhenUsed/>
    <w:rsid w:val="00C54F8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909660">
      <w:bodyDiv w:val="1"/>
      <w:marLeft w:val="0"/>
      <w:marRight w:val="0"/>
      <w:marTop w:val="0"/>
      <w:marBottom w:val="0"/>
      <w:divBdr>
        <w:top w:val="none" w:sz="0" w:space="0" w:color="auto"/>
        <w:left w:val="none" w:sz="0" w:space="0" w:color="auto"/>
        <w:bottom w:val="none" w:sz="0" w:space="0" w:color="auto"/>
        <w:right w:val="none" w:sz="0" w:space="0" w:color="auto"/>
      </w:divBdr>
      <w:divsChild>
        <w:div w:id="1088888892">
          <w:marLeft w:val="547"/>
          <w:marRight w:val="0"/>
          <w:marTop w:val="160"/>
          <w:marBottom w:val="0"/>
          <w:divBdr>
            <w:top w:val="none" w:sz="0" w:space="0" w:color="auto"/>
            <w:left w:val="none" w:sz="0" w:space="0" w:color="auto"/>
            <w:bottom w:val="none" w:sz="0" w:space="0" w:color="auto"/>
            <w:right w:val="none" w:sz="0" w:space="0" w:color="auto"/>
          </w:divBdr>
        </w:div>
        <w:div w:id="809246415">
          <w:marLeft w:val="547"/>
          <w:marRight w:val="0"/>
          <w:marTop w:val="160"/>
          <w:marBottom w:val="0"/>
          <w:divBdr>
            <w:top w:val="none" w:sz="0" w:space="0" w:color="auto"/>
            <w:left w:val="none" w:sz="0" w:space="0" w:color="auto"/>
            <w:bottom w:val="none" w:sz="0" w:space="0" w:color="auto"/>
            <w:right w:val="none" w:sz="0" w:space="0" w:color="auto"/>
          </w:divBdr>
        </w:div>
        <w:div w:id="790518479">
          <w:marLeft w:val="547"/>
          <w:marRight w:val="0"/>
          <w:marTop w:val="160"/>
          <w:marBottom w:val="0"/>
          <w:divBdr>
            <w:top w:val="none" w:sz="0" w:space="0" w:color="auto"/>
            <w:left w:val="none" w:sz="0" w:space="0" w:color="auto"/>
            <w:bottom w:val="none" w:sz="0" w:space="0" w:color="auto"/>
            <w:right w:val="none" w:sz="0" w:space="0" w:color="auto"/>
          </w:divBdr>
        </w:div>
      </w:divsChild>
    </w:div>
    <w:div w:id="1426417906">
      <w:bodyDiv w:val="1"/>
      <w:marLeft w:val="0"/>
      <w:marRight w:val="0"/>
      <w:marTop w:val="0"/>
      <w:marBottom w:val="0"/>
      <w:divBdr>
        <w:top w:val="none" w:sz="0" w:space="0" w:color="auto"/>
        <w:left w:val="none" w:sz="0" w:space="0" w:color="auto"/>
        <w:bottom w:val="none" w:sz="0" w:space="0" w:color="auto"/>
        <w:right w:val="none" w:sz="0" w:space="0" w:color="auto"/>
      </w:divBdr>
    </w:div>
    <w:div w:id="158926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jpeg"/><Relationship Id="rId13" Type="http://schemas.openxmlformats.org/officeDocument/2006/relationships/image" Target="media/image50.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2.jpeg"/><Relationship Id="rId12" Type="http://schemas.openxmlformats.org/officeDocument/2006/relationships/image" Target="media/image40.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4.jpeg"/><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caswebsite.com" TargetMode="External"/><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1419</Words>
  <Characters>8091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Carolyn Duncan</cp:lastModifiedBy>
  <cp:revision>2</cp:revision>
  <cp:lastPrinted>2024-06-18T15:00:00Z</cp:lastPrinted>
  <dcterms:created xsi:type="dcterms:W3CDTF">2024-06-18T15:04:00Z</dcterms:created>
  <dcterms:modified xsi:type="dcterms:W3CDTF">2024-06-18T15:04:00Z</dcterms:modified>
</cp:coreProperties>
</file>