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326"/>
        <w:gridCol w:w="4650"/>
      </w:tblGrid>
      <w:tr w:rsidR="00D915D7" w:rsidTr="00D915D7">
        <w:tc>
          <w:tcPr>
            <w:tcW w:w="2972" w:type="dxa"/>
          </w:tcPr>
          <w:p w:rsidR="00D915D7" w:rsidRDefault="00D915D7">
            <w:pPr>
              <w:rPr>
                <w:rFonts w:ascii="Comic Sans MS" w:hAnsi="Comic Sans MS"/>
                <w:b/>
              </w:rPr>
            </w:pPr>
            <w:bookmarkStart w:id="0" w:name="_GoBack"/>
            <w:bookmarkEnd w:id="0"/>
            <w:r w:rsidRPr="00D915D7">
              <w:rPr>
                <w:rFonts w:ascii="Comic Sans MS" w:hAnsi="Comic Sans MS"/>
                <w:b/>
              </w:rPr>
              <w:t xml:space="preserve">Design and Technology  </w:t>
            </w:r>
          </w:p>
          <w:p w:rsidR="00D915D7" w:rsidRPr="00D915D7" w:rsidRDefault="00D915D7">
            <w:pPr>
              <w:rPr>
                <w:rFonts w:ascii="Comic Sans MS" w:hAnsi="Comic Sans MS"/>
                <w:b/>
              </w:rPr>
            </w:pPr>
            <w:r w:rsidRPr="00D915D7">
              <w:rPr>
                <w:rFonts w:ascii="Comic Sans MS" w:hAnsi="Comic Sans MS"/>
                <w:b/>
              </w:rPr>
              <w:t>Steps Progression</w:t>
            </w:r>
          </w:p>
        </w:tc>
        <w:tc>
          <w:tcPr>
            <w:tcW w:w="6326" w:type="dxa"/>
          </w:tcPr>
          <w:p w:rsidR="00D915D7" w:rsidRPr="00D915D7" w:rsidRDefault="00D915D7">
            <w:pPr>
              <w:rPr>
                <w:b/>
              </w:rPr>
            </w:pPr>
            <w:r w:rsidRPr="00D915D7">
              <w:rPr>
                <w:rFonts w:ascii="Comic Sans MS" w:hAnsi="Comic Sans MS" w:cs="Times New Roman"/>
                <w:b/>
                <w:sz w:val="20"/>
              </w:rPr>
              <w:t>Creating with Materials</w:t>
            </w:r>
          </w:p>
        </w:tc>
        <w:tc>
          <w:tcPr>
            <w:tcW w:w="4650" w:type="dxa"/>
          </w:tcPr>
          <w:p w:rsidR="00D915D7" w:rsidRPr="00D915D7" w:rsidRDefault="00D915D7">
            <w:pPr>
              <w:rPr>
                <w:b/>
              </w:rPr>
            </w:pPr>
            <w:r w:rsidRPr="00D915D7">
              <w:rPr>
                <w:rFonts w:ascii="Comic Sans MS" w:hAnsi="Comic Sans MS" w:cs="Times New Roman"/>
                <w:b/>
                <w:sz w:val="20"/>
              </w:rPr>
              <w:t>Being Imaginative and Expressive</w:t>
            </w:r>
          </w:p>
        </w:tc>
      </w:tr>
      <w:tr w:rsidR="00D915D7" w:rsidTr="00D915D7">
        <w:tc>
          <w:tcPr>
            <w:tcW w:w="2972" w:type="dxa"/>
          </w:tcPr>
          <w:p w:rsidR="00D915D7" w:rsidRPr="00D915D7" w:rsidRDefault="00D915D7">
            <w:pPr>
              <w:rPr>
                <w:rFonts w:ascii="Comic Sans MS" w:hAnsi="Comic Sans MS"/>
              </w:rPr>
            </w:pPr>
            <w:r w:rsidRPr="00D915D7">
              <w:rPr>
                <w:rFonts w:ascii="Comic Sans MS" w:hAnsi="Comic Sans MS"/>
              </w:rPr>
              <w:t>Step 4</w:t>
            </w:r>
          </w:p>
        </w:tc>
        <w:tc>
          <w:tcPr>
            <w:tcW w:w="6326" w:type="dxa"/>
          </w:tcPr>
          <w:p w:rsidR="00D915D7" w:rsidRPr="001F5697" w:rsidRDefault="00D915D7" w:rsidP="00D915D7">
            <w:pPr>
              <w:pStyle w:val="Default"/>
              <w:numPr>
                <w:ilvl w:val="0"/>
                <w:numId w:val="1"/>
              </w:numPr>
              <w:tabs>
                <w:tab w:val="left" w:pos="0"/>
                <w:tab w:val="left" w:pos="407"/>
              </w:tabs>
              <w:rPr>
                <w:rFonts w:ascii="Comic Sans MS" w:hAnsi="Comic Sans MS"/>
                <w:sz w:val="20"/>
                <w:szCs w:val="22"/>
              </w:rPr>
            </w:pPr>
            <w:r w:rsidRPr="001F5697">
              <w:rPr>
                <w:rFonts w:ascii="Comic Sans MS" w:hAnsi="Comic Sans MS"/>
                <w:sz w:val="20"/>
                <w:szCs w:val="22"/>
              </w:rPr>
              <w:t>Uses 3D and 2D structures to explore materials and/or to express ideas</w:t>
            </w:r>
          </w:p>
          <w:p w:rsidR="00D915D7" w:rsidRDefault="00D915D7"/>
        </w:tc>
        <w:tc>
          <w:tcPr>
            <w:tcW w:w="4650" w:type="dxa"/>
          </w:tcPr>
          <w:p w:rsidR="00D915D7" w:rsidRDefault="00D915D7" w:rsidP="00D915D7">
            <w:pPr>
              <w:pStyle w:val="Default"/>
              <w:numPr>
                <w:ilvl w:val="0"/>
                <w:numId w:val="1"/>
              </w:numPr>
              <w:rPr>
                <w:rFonts w:ascii="Comic Sans MS" w:hAnsi="Comic Sans MS"/>
                <w:sz w:val="20"/>
                <w:szCs w:val="22"/>
              </w:rPr>
            </w:pPr>
            <w:r w:rsidRPr="001F5697">
              <w:rPr>
                <w:rFonts w:ascii="Comic Sans MS" w:hAnsi="Comic Sans MS"/>
                <w:sz w:val="20"/>
                <w:szCs w:val="22"/>
              </w:rPr>
              <w:t xml:space="preserve">Uses everyday </w:t>
            </w:r>
            <w:r w:rsidR="00C03705">
              <w:rPr>
                <w:rFonts w:ascii="Comic Sans MS" w:hAnsi="Comic Sans MS"/>
                <w:sz w:val="20"/>
                <w:szCs w:val="22"/>
              </w:rPr>
              <w:t>materials to explore, understand</w:t>
            </w:r>
            <w:r w:rsidRPr="00C03705">
              <w:rPr>
                <w:rFonts w:ascii="Comic Sans MS" w:hAnsi="Comic Sans MS"/>
                <w:sz w:val="20"/>
                <w:szCs w:val="22"/>
              </w:rPr>
              <w:t xml:space="preserve"> and represent their world – their ideas, interests and fascinations.</w:t>
            </w:r>
          </w:p>
          <w:p w:rsidR="000B2AEF" w:rsidRPr="00C03705" w:rsidRDefault="000B2AEF" w:rsidP="000B2AEF">
            <w:pPr>
              <w:pStyle w:val="Default"/>
              <w:ind w:left="360"/>
              <w:rPr>
                <w:rFonts w:ascii="Comic Sans MS" w:hAnsi="Comic Sans MS"/>
                <w:sz w:val="20"/>
                <w:szCs w:val="22"/>
              </w:rPr>
            </w:pPr>
          </w:p>
        </w:tc>
      </w:tr>
      <w:tr w:rsidR="00D915D7" w:rsidTr="00D915D7">
        <w:tc>
          <w:tcPr>
            <w:tcW w:w="2972" w:type="dxa"/>
          </w:tcPr>
          <w:p w:rsidR="00D915D7" w:rsidRPr="00D915D7" w:rsidRDefault="00D915D7">
            <w:pPr>
              <w:rPr>
                <w:rFonts w:ascii="Comic Sans MS" w:hAnsi="Comic Sans MS"/>
              </w:rPr>
            </w:pPr>
            <w:r w:rsidRPr="00D915D7">
              <w:rPr>
                <w:rFonts w:ascii="Comic Sans MS" w:hAnsi="Comic Sans MS"/>
              </w:rPr>
              <w:t>Step 5</w:t>
            </w:r>
          </w:p>
        </w:tc>
        <w:tc>
          <w:tcPr>
            <w:tcW w:w="6326" w:type="dxa"/>
          </w:tcPr>
          <w:p w:rsidR="00D915D7" w:rsidRDefault="00D915D7" w:rsidP="00D915D7">
            <w:pPr>
              <w:pStyle w:val="Default"/>
              <w:numPr>
                <w:ilvl w:val="0"/>
                <w:numId w:val="2"/>
              </w:numPr>
              <w:tabs>
                <w:tab w:val="left" w:pos="407"/>
              </w:tabs>
              <w:rPr>
                <w:rFonts w:ascii="Comic Sans MS" w:hAnsi="Comic Sans MS"/>
                <w:sz w:val="20"/>
                <w:szCs w:val="22"/>
              </w:rPr>
            </w:pPr>
            <w:r w:rsidRPr="001F5697">
              <w:rPr>
                <w:rFonts w:ascii="Comic Sans MS" w:hAnsi="Comic Sans MS"/>
                <w:sz w:val="20"/>
                <w:szCs w:val="22"/>
              </w:rPr>
              <w:t xml:space="preserve">Uses various construction materials, e.g. joining pieces, stacking vertically and horizontally, balancing, making enclosures and creating spaces. </w:t>
            </w:r>
          </w:p>
          <w:p w:rsidR="00D915D7" w:rsidRPr="001F5697" w:rsidRDefault="00D915D7" w:rsidP="00D915D7">
            <w:pPr>
              <w:pStyle w:val="Default"/>
              <w:tabs>
                <w:tab w:val="left" w:pos="407"/>
              </w:tabs>
              <w:ind w:left="360"/>
              <w:rPr>
                <w:rFonts w:ascii="Comic Sans MS" w:hAnsi="Comic Sans MS"/>
                <w:sz w:val="20"/>
                <w:szCs w:val="22"/>
              </w:rPr>
            </w:pPr>
          </w:p>
          <w:p w:rsidR="00D915D7" w:rsidRPr="001F5697" w:rsidRDefault="00D915D7" w:rsidP="00D915D7">
            <w:pPr>
              <w:pStyle w:val="Default"/>
              <w:numPr>
                <w:ilvl w:val="0"/>
                <w:numId w:val="2"/>
              </w:numPr>
              <w:tabs>
                <w:tab w:val="left" w:pos="407"/>
              </w:tabs>
              <w:rPr>
                <w:rFonts w:ascii="Comic Sans MS" w:hAnsi="Comic Sans MS"/>
                <w:sz w:val="20"/>
                <w:szCs w:val="22"/>
              </w:rPr>
            </w:pPr>
            <w:r w:rsidRPr="001F5697">
              <w:rPr>
                <w:rFonts w:ascii="Comic Sans MS" w:hAnsi="Comic Sans MS"/>
                <w:sz w:val="20"/>
                <w:szCs w:val="22"/>
              </w:rPr>
              <w:t>Uses tools for a purpose.</w:t>
            </w:r>
          </w:p>
          <w:p w:rsidR="00D915D7" w:rsidRDefault="00D915D7"/>
        </w:tc>
        <w:tc>
          <w:tcPr>
            <w:tcW w:w="4650" w:type="dxa"/>
          </w:tcPr>
          <w:p w:rsidR="00D915D7" w:rsidRPr="001F5697" w:rsidRDefault="00D915D7" w:rsidP="00D915D7">
            <w:pPr>
              <w:pStyle w:val="Default"/>
              <w:numPr>
                <w:ilvl w:val="0"/>
                <w:numId w:val="6"/>
              </w:numPr>
              <w:rPr>
                <w:rFonts w:ascii="Comic Sans MS" w:hAnsi="Comic Sans MS"/>
                <w:sz w:val="20"/>
                <w:szCs w:val="22"/>
              </w:rPr>
            </w:pPr>
            <w:r w:rsidRPr="001F5697">
              <w:rPr>
                <w:rFonts w:ascii="Comic Sans MS" w:hAnsi="Comic Sans MS"/>
                <w:sz w:val="20"/>
                <w:szCs w:val="22"/>
              </w:rPr>
              <w:t>Notices what other children and adults do,</w:t>
            </w:r>
          </w:p>
          <w:p w:rsidR="00D915D7" w:rsidRPr="001F5697" w:rsidRDefault="00D915D7" w:rsidP="00D915D7">
            <w:pPr>
              <w:pStyle w:val="Default"/>
              <w:rPr>
                <w:rFonts w:ascii="Comic Sans MS" w:hAnsi="Comic Sans MS"/>
                <w:sz w:val="20"/>
                <w:szCs w:val="22"/>
              </w:rPr>
            </w:pPr>
            <w:r w:rsidRPr="001F5697">
              <w:rPr>
                <w:rFonts w:ascii="Comic Sans MS" w:hAnsi="Comic Sans MS"/>
                <w:sz w:val="20"/>
                <w:szCs w:val="22"/>
              </w:rPr>
              <w:t xml:space="preserve">      mirroring what is observed, adding </w:t>
            </w:r>
          </w:p>
          <w:p w:rsidR="00D915D7" w:rsidRPr="001F5697" w:rsidRDefault="00D915D7" w:rsidP="00D915D7">
            <w:pPr>
              <w:pStyle w:val="Default"/>
              <w:rPr>
                <w:rFonts w:ascii="Comic Sans MS" w:hAnsi="Comic Sans MS"/>
                <w:sz w:val="20"/>
                <w:szCs w:val="22"/>
              </w:rPr>
            </w:pPr>
            <w:r w:rsidRPr="001F5697">
              <w:rPr>
                <w:rFonts w:ascii="Comic Sans MS" w:hAnsi="Comic Sans MS"/>
                <w:sz w:val="20"/>
                <w:szCs w:val="22"/>
              </w:rPr>
              <w:t xml:space="preserve">      </w:t>
            </w:r>
            <w:proofErr w:type="gramStart"/>
            <w:r w:rsidRPr="001F5697">
              <w:rPr>
                <w:rFonts w:ascii="Comic Sans MS" w:hAnsi="Comic Sans MS"/>
                <w:sz w:val="20"/>
                <w:szCs w:val="22"/>
              </w:rPr>
              <w:t>variations</w:t>
            </w:r>
            <w:proofErr w:type="gramEnd"/>
            <w:r w:rsidRPr="001F5697">
              <w:rPr>
                <w:rFonts w:ascii="Comic Sans MS" w:hAnsi="Comic Sans MS"/>
                <w:sz w:val="20"/>
                <w:szCs w:val="22"/>
              </w:rPr>
              <w:t xml:space="preserve"> and then doing it spontaneously.</w:t>
            </w:r>
          </w:p>
          <w:p w:rsidR="00D915D7" w:rsidRPr="00C03705" w:rsidRDefault="00D915D7" w:rsidP="00D915D7">
            <w:pPr>
              <w:pStyle w:val="Default"/>
              <w:numPr>
                <w:ilvl w:val="0"/>
                <w:numId w:val="6"/>
              </w:numPr>
              <w:rPr>
                <w:rFonts w:ascii="Comic Sans MS" w:hAnsi="Comic Sans MS"/>
                <w:sz w:val="20"/>
                <w:szCs w:val="22"/>
              </w:rPr>
            </w:pPr>
            <w:r w:rsidRPr="001F5697">
              <w:rPr>
                <w:rFonts w:ascii="Comic Sans MS" w:hAnsi="Comic Sans MS"/>
                <w:sz w:val="20"/>
                <w:szCs w:val="22"/>
              </w:rPr>
              <w:t>Engages in imaginative play based on own ideas or</w:t>
            </w:r>
            <w:r w:rsidR="00C03705">
              <w:rPr>
                <w:rFonts w:ascii="Comic Sans MS" w:hAnsi="Comic Sans MS"/>
                <w:sz w:val="20"/>
                <w:szCs w:val="22"/>
              </w:rPr>
              <w:t xml:space="preserve"> </w:t>
            </w:r>
            <w:r w:rsidRPr="00C03705">
              <w:rPr>
                <w:rFonts w:ascii="Comic Sans MS" w:hAnsi="Comic Sans MS"/>
                <w:sz w:val="20"/>
                <w:szCs w:val="22"/>
              </w:rPr>
              <w:t>first-hand or peer experiences.</w:t>
            </w:r>
          </w:p>
          <w:p w:rsidR="00D915D7" w:rsidRPr="00C03705" w:rsidRDefault="00D915D7" w:rsidP="00D915D7">
            <w:pPr>
              <w:pStyle w:val="Default"/>
              <w:numPr>
                <w:ilvl w:val="0"/>
                <w:numId w:val="6"/>
              </w:numPr>
              <w:rPr>
                <w:rFonts w:ascii="Comic Sans MS" w:hAnsi="Comic Sans MS"/>
                <w:sz w:val="20"/>
                <w:szCs w:val="22"/>
              </w:rPr>
            </w:pPr>
            <w:r w:rsidRPr="001F5697">
              <w:rPr>
                <w:rFonts w:ascii="Comic Sans MS" w:hAnsi="Comic Sans MS"/>
                <w:sz w:val="20"/>
                <w:szCs w:val="22"/>
              </w:rPr>
              <w:t>Uses available resources to create props or creates</w:t>
            </w:r>
            <w:r w:rsidR="00C03705">
              <w:rPr>
                <w:rFonts w:ascii="Comic Sans MS" w:hAnsi="Comic Sans MS"/>
                <w:sz w:val="20"/>
                <w:szCs w:val="22"/>
              </w:rPr>
              <w:t xml:space="preserve"> </w:t>
            </w:r>
            <w:r w:rsidRPr="00C03705">
              <w:rPr>
                <w:rFonts w:ascii="Comic Sans MS" w:hAnsi="Comic Sans MS"/>
                <w:sz w:val="20"/>
                <w:szCs w:val="22"/>
              </w:rPr>
              <w:t>imaginary ones to support play.</w:t>
            </w:r>
          </w:p>
          <w:p w:rsidR="00D915D7" w:rsidRDefault="00D915D7" w:rsidP="00D915D7">
            <w:pPr>
              <w:pStyle w:val="Default"/>
              <w:numPr>
                <w:ilvl w:val="0"/>
                <w:numId w:val="6"/>
              </w:numPr>
              <w:rPr>
                <w:rFonts w:ascii="Comic Sans MS" w:hAnsi="Comic Sans MS"/>
                <w:sz w:val="20"/>
                <w:szCs w:val="22"/>
              </w:rPr>
            </w:pPr>
            <w:r w:rsidRPr="001F5697">
              <w:rPr>
                <w:rFonts w:ascii="Comic Sans MS" w:hAnsi="Comic Sans MS"/>
                <w:sz w:val="20"/>
                <w:szCs w:val="22"/>
              </w:rPr>
              <w:t>Plays alongside other children who are engaged in</w:t>
            </w:r>
            <w:r w:rsidR="00C03705">
              <w:rPr>
                <w:rFonts w:ascii="Comic Sans MS" w:hAnsi="Comic Sans MS"/>
                <w:sz w:val="20"/>
                <w:szCs w:val="22"/>
              </w:rPr>
              <w:t xml:space="preserve"> </w:t>
            </w:r>
            <w:r w:rsidRPr="00C03705">
              <w:rPr>
                <w:rFonts w:ascii="Comic Sans MS" w:hAnsi="Comic Sans MS"/>
                <w:sz w:val="20"/>
                <w:szCs w:val="22"/>
              </w:rPr>
              <w:t>the same theme.</w:t>
            </w:r>
          </w:p>
          <w:p w:rsidR="000B2AEF" w:rsidRPr="00C03705" w:rsidRDefault="000B2AEF" w:rsidP="000B2AEF">
            <w:pPr>
              <w:pStyle w:val="Default"/>
              <w:ind w:left="360"/>
              <w:rPr>
                <w:rFonts w:ascii="Comic Sans MS" w:hAnsi="Comic Sans MS"/>
                <w:sz w:val="20"/>
                <w:szCs w:val="22"/>
              </w:rPr>
            </w:pPr>
          </w:p>
        </w:tc>
      </w:tr>
      <w:tr w:rsidR="00D915D7" w:rsidTr="00D915D7">
        <w:tc>
          <w:tcPr>
            <w:tcW w:w="2972" w:type="dxa"/>
          </w:tcPr>
          <w:p w:rsidR="00D915D7" w:rsidRPr="00D915D7" w:rsidRDefault="00D915D7">
            <w:pPr>
              <w:rPr>
                <w:rFonts w:ascii="Comic Sans MS" w:hAnsi="Comic Sans MS"/>
              </w:rPr>
            </w:pPr>
            <w:r w:rsidRPr="00D915D7">
              <w:rPr>
                <w:rFonts w:ascii="Comic Sans MS" w:hAnsi="Comic Sans MS"/>
              </w:rPr>
              <w:t>Step 6</w:t>
            </w:r>
          </w:p>
        </w:tc>
        <w:tc>
          <w:tcPr>
            <w:tcW w:w="6326" w:type="dxa"/>
          </w:tcPr>
          <w:p w:rsidR="00D915D7" w:rsidRPr="001F5697" w:rsidRDefault="00D915D7" w:rsidP="00D915D7">
            <w:pPr>
              <w:pStyle w:val="Default"/>
              <w:numPr>
                <w:ilvl w:val="0"/>
                <w:numId w:val="3"/>
              </w:numPr>
              <w:tabs>
                <w:tab w:val="left" w:pos="407"/>
              </w:tabs>
              <w:rPr>
                <w:rFonts w:ascii="Comic Sans MS" w:hAnsi="Comic Sans MS"/>
                <w:sz w:val="20"/>
                <w:szCs w:val="22"/>
              </w:rPr>
            </w:pPr>
            <w:r w:rsidRPr="001F5697">
              <w:rPr>
                <w:rFonts w:ascii="Comic Sans MS" w:hAnsi="Comic Sans MS"/>
                <w:sz w:val="20"/>
                <w:szCs w:val="22"/>
              </w:rPr>
              <w:t>Uses their increasing knowledge and understanding of tools and materials to explore their interests and enquiries and develop their thinking.</w:t>
            </w:r>
          </w:p>
          <w:p w:rsidR="00D915D7" w:rsidRPr="001F5697" w:rsidRDefault="00D915D7" w:rsidP="00D915D7">
            <w:pPr>
              <w:pStyle w:val="Default"/>
              <w:numPr>
                <w:ilvl w:val="0"/>
                <w:numId w:val="3"/>
              </w:numPr>
              <w:tabs>
                <w:tab w:val="left" w:pos="407"/>
              </w:tabs>
              <w:rPr>
                <w:rFonts w:ascii="Comic Sans MS" w:hAnsi="Comic Sans MS"/>
                <w:sz w:val="20"/>
                <w:szCs w:val="22"/>
              </w:rPr>
            </w:pPr>
            <w:r w:rsidRPr="001F5697">
              <w:rPr>
                <w:rFonts w:ascii="Comic Sans MS" w:hAnsi="Comic Sans MS"/>
                <w:sz w:val="20"/>
                <w:szCs w:val="22"/>
              </w:rPr>
              <w:t xml:space="preserve"> Develops their own ideas through experimentation with diverse materials, e.g. light, projected image, loose parts, watercolours, powder paint, to express and communicate their discoveries and understanding.</w:t>
            </w:r>
          </w:p>
          <w:p w:rsidR="00D915D7" w:rsidRDefault="00D915D7"/>
        </w:tc>
        <w:tc>
          <w:tcPr>
            <w:tcW w:w="4650" w:type="dxa"/>
          </w:tcPr>
          <w:p w:rsidR="00D915D7" w:rsidRPr="00C03705" w:rsidRDefault="00D915D7" w:rsidP="00D915D7">
            <w:pPr>
              <w:pStyle w:val="Default"/>
              <w:numPr>
                <w:ilvl w:val="0"/>
                <w:numId w:val="3"/>
              </w:numPr>
              <w:rPr>
                <w:rFonts w:ascii="Comic Sans MS" w:hAnsi="Comic Sans MS"/>
                <w:sz w:val="20"/>
                <w:szCs w:val="22"/>
              </w:rPr>
            </w:pPr>
            <w:r w:rsidRPr="001F5697">
              <w:rPr>
                <w:rFonts w:ascii="Comic Sans MS" w:hAnsi="Comic Sans MS"/>
                <w:sz w:val="20"/>
                <w:szCs w:val="22"/>
              </w:rPr>
              <w:t>Creates representations of both imaginary and</w:t>
            </w:r>
            <w:r w:rsidR="00C03705">
              <w:rPr>
                <w:rFonts w:ascii="Comic Sans MS" w:hAnsi="Comic Sans MS"/>
                <w:sz w:val="20"/>
                <w:szCs w:val="22"/>
              </w:rPr>
              <w:t xml:space="preserve"> </w:t>
            </w:r>
            <w:r w:rsidRPr="00C03705">
              <w:rPr>
                <w:rFonts w:ascii="Comic Sans MS" w:hAnsi="Comic Sans MS"/>
                <w:sz w:val="20"/>
                <w:szCs w:val="22"/>
              </w:rPr>
              <w:t>real-life ideas, events, people and objects.</w:t>
            </w:r>
          </w:p>
          <w:p w:rsidR="00D915D7" w:rsidRPr="000B2AEF" w:rsidRDefault="00D915D7" w:rsidP="00D915D7">
            <w:pPr>
              <w:pStyle w:val="Default"/>
              <w:numPr>
                <w:ilvl w:val="0"/>
                <w:numId w:val="5"/>
              </w:numPr>
              <w:rPr>
                <w:rFonts w:ascii="Comic Sans MS" w:hAnsi="Comic Sans MS"/>
                <w:sz w:val="20"/>
                <w:szCs w:val="22"/>
              </w:rPr>
            </w:pPr>
            <w:r w:rsidRPr="001F5697">
              <w:rPr>
                <w:rFonts w:ascii="Comic Sans MS" w:hAnsi="Comic Sans MS"/>
                <w:sz w:val="20"/>
                <w:szCs w:val="22"/>
              </w:rPr>
              <w:t>Uses combinations of art forms, e.g. moving and</w:t>
            </w:r>
            <w:r w:rsidR="00C03705">
              <w:rPr>
                <w:rFonts w:ascii="Comic Sans MS" w:hAnsi="Comic Sans MS"/>
                <w:sz w:val="20"/>
                <w:szCs w:val="22"/>
              </w:rPr>
              <w:t xml:space="preserve"> </w:t>
            </w:r>
            <w:r w:rsidRPr="00C03705">
              <w:rPr>
                <w:rFonts w:ascii="Comic Sans MS" w:hAnsi="Comic Sans MS"/>
                <w:sz w:val="20"/>
                <w:szCs w:val="22"/>
              </w:rPr>
              <w:t xml:space="preserve">singing, making and </w:t>
            </w:r>
            <w:r w:rsidRPr="000B2AEF">
              <w:rPr>
                <w:rFonts w:ascii="Comic Sans MS" w:hAnsi="Comic Sans MS"/>
                <w:sz w:val="20"/>
                <w:szCs w:val="22"/>
              </w:rPr>
              <w:t>dramatic play, drawing and talking,</w:t>
            </w:r>
            <w:r w:rsidR="000B2AEF">
              <w:rPr>
                <w:rFonts w:ascii="Comic Sans MS" w:hAnsi="Comic Sans MS"/>
                <w:sz w:val="20"/>
                <w:szCs w:val="22"/>
              </w:rPr>
              <w:t xml:space="preserve"> </w:t>
            </w:r>
            <w:r w:rsidRPr="000B2AEF">
              <w:rPr>
                <w:rFonts w:ascii="Comic Sans MS" w:hAnsi="Comic Sans MS"/>
                <w:sz w:val="20"/>
                <w:szCs w:val="22"/>
              </w:rPr>
              <w:t>constructing and mapping.</w:t>
            </w:r>
          </w:p>
          <w:p w:rsidR="00D915D7" w:rsidRPr="000B2AEF" w:rsidRDefault="00D915D7" w:rsidP="00D915D7">
            <w:pPr>
              <w:pStyle w:val="Default"/>
              <w:numPr>
                <w:ilvl w:val="0"/>
                <w:numId w:val="5"/>
              </w:numPr>
              <w:rPr>
                <w:rFonts w:ascii="Comic Sans MS" w:hAnsi="Comic Sans MS"/>
                <w:sz w:val="20"/>
                <w:szCs w:val="22"/>
              </w:rPr>
            </w:pPr>
            <w:r w:rsidRPr="001F5697">
              <w:rPr>
                <w:rFonts w:ascii="Comic Sans MS" w:hAnsi="Comic Sans MS"/>
                <w:sz w:val="20"/>
                <w:szCs w:val="22"/>
              </w:rPr>
              <w:t>Plays cooperatively as part of a group to create,</w:t>
            </w:r>
            <w:r w:rsidR="00C03705">
              <w:rPr>
                <w:rFonts w:ascii="Comic Sans MS" w:hAnsi="Comic Sans MS"/>
                <w:sz w:val="20"/>
                <w:szCs w:val="22"/>
              </w:rPr>
              <w:t xml:space="preserve"> </w:t>
            </w:r>
            <w:r w:rsidRPr="00C03705">
              <w:rPr>
                <w:rFonts w:ascii="Comic Sans MS" w:hAnsi="Comic Sans MS"/>
                <w:sz w:val="20"/>
                <w:szCs w:val="22"/>
              </w:rPr>
              <w:t xml:space="preserve">develop and act out an </w:t>
            </w:r>
            <w:r w:rsidRPr="000B2AEF">
              <w:rPr>
                <w:rFonts w:ascii="Comic Sans MS" w:hAnsi="Comic Sans MS"/>
                <w:sz w:val="20"/>
                <w:szCs w:val="22"/>
              </w:rPr>
              <w:t>imaginary idea or narrative.</w:t>
            </w:r>
          </w:p>
          <w:p w:rsidR="00D915D7" w:rsidRDefault="00D915D7"/>
        </w:tc>
      </w:tr>
      <w:tr w:rsidR="00D915D7" w:rsidTr="00D915D7">
        <w:tc>
          <w:tcPr>
            <w:tcW w:w="2972" w:type="dxa"/>
          </w:tcPr>
          <w:p w:rsidR="00D915D7" w:rsidRPr="00D915D7" w:rsidRDefault="00D915D7">
            <w:pPr>
              <w:rPr>
                <w:rFonts w:ascii="Comic Sans MS" w:hAnsi="Comic Sans MS"/>
              </w:rPr>
            </w:pPr>
            <w:r w:rsidRPr="00D915D7">
              <w:rPr>
                <w:rFonts w:ascii="Comic Sans MS" w:hAnsi="Comic Sans MS"/>
              </w:rPr>
              <w:t>Step 7</w:t>
            </w:r>
          </w:p>
        </w:tc>
        <w:tc>
          <w:tcPr>
            <w:tcW w:w="6326" w:type="dxa"/>
          </w:tcPr>
          <w:p w:rsidR="00D915D7" w:rsidRDefault="00D915D7" w:rsidP="00D915D7">
            <w:pPr>
              <w:pStyle w:val="Default"/>
              <w:numPr>
                <w:ilvl w:val="0"/>
                <w:numId w:val="5"/>
              </w:numPr>
              <w:tabs>
                <w:tab w:val="left" w:pos="407"/>
              </w:tabs>
              <w:rPr>
                <w:rFonts w:ascii="Comic Sans MS" w:hAnsi="Comic Sans MS"/>
                <w:sz w:val="20"/>
                <w:szCs w:val="22"/>
              </w:rPr>
            </w:pPr>
            <w:r w:rsidRPr="001F5697">
              <w:rPr>
                <w:rFonts w:ascii="Comic Sans MS" w:hAnsi="Comic Sans MS"/>
                <w:sz w:val="20"/>
                <w:szCs w:val="22"/>
              </w:rPr>
              <w:t>Safely use and explore a variety of materials, tools and techniques, experimenting with colour, design, texture, form and function.</w:t>
            </w:r>
          </w:p>
          <w:p w:rsidR="00D915D7" w:rsidRPr="001F5697" w:rsidRDefault="00D915D7" w:rsidP="00D915D7">
            <w:pPr>
              <w:pStyle w:val="Default"/>
              <w:numPr>
                <w:ilvl w:val="0"/>
                <w:numId w:val="4"/>
              </w:numPr>
              <w:tabs>
                <w:tab w:val="left" w:pos="407"/>
              </w:tabs>
              <w:rPr>
                <w:rFonts w:ascii="Comic Sans MS" w:hAnsi="Comic Sans MS"/>
                <w:sz w:val="20"/>
                <w:szCs w:val="22"/>
              </w:rPr>
            </w:pPr>
            <w:r w:rsidRPr="001F5697">
              <w:rPr>
                <w:rFonts w:ascii="Comic Sans MS" w:hAnsi="Comic Sans MS"/>
                <w:sz w:val="20"/>
                <w:szCs w:val="22"/>
              </w:rPr>
              <w:t>Make use of props and materials when role playing characters in narratives and stories.</w:t>
            </w:r>
          </w:p>
          <w:p w:rsidR="00D915D7" w:rsidRDefault="00D915D7" w:rsidP="00D915D7"/>
        </w:tc>
        <w:tc>
          <w:tcPr>
            <w:tcW w:w="4650" w:type="dxa"/>
          </w:tcPr>
          <w:p w:rsidR="00D915D7" w:rsidRPr="001F5697" w:rsidRDefault="00D915D7" w:rsidP="00D915D7">
            <w:pPr>
              <w:pStyle w:val="Default"/>
              <w:numPr>
                <w:ilvl w:val="0"/>
                <w:numId w:val="4"/>
              </w:numPr>
              <w:tabs>
                <w:tab w:val="left" w:pos="407"/>
              </w:tabs>
              <w:rPr>
                <w:rFonts w:ascii="Comic Sans MS" w:hAnsi="Comic Sans MS"/>
                <w:sz w:val="20"/>
                <w:szCs w:val="22"/>
              </w:rPr>
            </w:pPr>
            <w:r w:rsidRPr="001F5697">
              <w:rPr>
                <w:rFonts w:ascii="Comic Sans MS" w:hAnsi="Comic Sans MS"/>
                <w:sz w:val="20"/>
                <w:szCs w:val="22"/>
              </w:rPr>
              <w:lastRenderedPageBreak/>
              <w:t xml:space="preserve">Share their creations, explaining the process they have used. </w:t>
            </w:r>
          </w:p>
          <w:p w:rsidR="00D915D7" w:rsidRDefault="00D915D7" w:rsidP="00D915D7"/>
        </w:tc>
      </w:tr>
    </w:tbl>
    <w:p w:rsidR="008B4E86" w:rsidRDefault="008B4E86"/>
    <w:sectPr w:rsidR="008B4E86" w:rsidSect="00D915D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A7AD2"/>
    <w:multiLevelType w:val="hybridMultilevel"/>
    <w:tmpl w:val="B37A021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4B561C2"/>
    <w:multiLevelType w:val="hybridMultilevel"/>
    <w:tmpl w:val="CAF0FC6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C5C06E5"/>
    <w:multiLevelType w:val="hybridMultilevel"/>
    <w:tmpl w:val="A9AEE8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07E1025"/>
    <w:multiLevelType w:val="hybridMultilevel"/>
    <w:tmpl w:val="A20656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76F63F5"/>
    <w:multiLevelType w:val="hybridMultilevel"/>
    <w:tmpl w:val="CBD4F7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E3E174E"/>
    <w:multiLevelType w:val="hybridMultilevel"/>
    <w:tmpl w:val="6CFEEB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5D7"/>
    <w:rsid w:val="000B2AEF"/>
    <w:rsid w:val="00651FFC"/>
    <w:rsid w:val="008B4E86"/>
    <w:rsid w:val="00C03705"/>
    <w:rsid w:val="00D91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ED9BB9-B781-42AA-AB6A-54A3376C6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915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915D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37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37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</Company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Gordon</dc:creator>
  <cp:keywords/>
  <dc:description/>
  <cp:lastModifiedBy>Carolyn Duncan</cp:lastModifiedBy>
  <cp:revision>2</cp:revision>
  <cp:lastPrinted>2024-09-09T13:12:00Z</cp:lastPrinted>
  <dcterms:created xsi:type="dcterms:W3CDTF">2024-10-08T13:47:00Z</dcterms:created>
  <dcterms:modified xsi:type="dcterms:W3CDTF">2024-10-08T13:47:00Z</dcterms:modified>
</cp:coreProperties>
</file>