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36AA" w14:textId="64465F7C" w:rsidR="00025CB0" w:rsidRDefault="00025CB0" w:rsidP="002C3057">
      <w:pPr>
        <w:jc w:val="center"/>
        <w:rPr>
          <w:b/>
          <w:bCs/>
          <w:u w:val="single"/>
          <w:lang w:val="en-US"/>
        </w:rPr>
      </w:pPr>
      <w:r w:rsidRPr="002C3057">
        <w:rPr>
          <w:b/>
          <w:bCs/>
          <w:u w:val="single"/>
          <w:lang w:val="en-US"/>
        </w:rPr>
        <w:t>Governor Visit to Zebras 6.11.25 Focus: Phonics Session</w:t>
      </w:r>
    </w:p>
    <w:p w14:paraId="7ACA01EB" w14:textId="77777777" w:rsidR="002C3057" w:rsidRPr="002C3057" w:rsidRDefault="002C3057" w:rsidP="002C3057">
      <w:pPr>
        <w:jc w:val="center"/>
        <w:rPr>
          <w:b/>
          <w:bCs/>
          <w:u w:val="single"/>
          <w:lang w:val="en-US"/>
        </w:rPr>
      </w:pPr>
    </w:p>
    <w:p w14:paraId="58177DA0" w14:textId="077FBF8D" w:rsidR="00025CB0" w:rsidRDefault="00025CB0">
      <w:pPr>
        <w:rPr>
          <w:lang w:val="en-US"/>
        </w:rPr>
      </w:pPr>
      <w:r>
        <w:rPr>
          <w:lang w:val="en-US"/>
        </w:rPr>
        <w:t xml:space="preserve">A lovely rapport between the teacher and the pupils that did not undermine the focus of the session. </w:t>
      </w:r>
    </w:p>
    <w:p w14:paraId="4AE43513" w14:textId="5544ADD5" w:rsidR="00025CB0" w:rsidRDefault="00025CB0">
      <w:pPr>
        <w:rPr>
          <w:lang w:val="en-US"/>
        </w:rPr>
      </w:pPr>
      <w:r>
        <w:rPr>
          <w:lang w:val="en-US"/>
        </w:rPr>
        <w:t xml:space="preserve">Again, the most striking aspect of the sessions is the independence of the pupils. Expectations are consistently high and </w:t>
      </w:r>
      <w:r w:rsidR="00F14BCF">
        <w:rPr>
          <w:lang w:val="en-US"/>
        </w:rPr>
        <w:t>where</w:t>
      </w:r>
      <w:r>
        <w:rPr>
          <w:lang w:val="en-US"/>
        </w:rPr>
        <w:t xml:space="preserve"> support is required, it is given quickly</w:t>
      </w:r>
      <w:r w:rsidR="00F14BCF">
        <w:rPr>
          <w:lang w:val="en-US"/>
        </w:rPr>
        <w:t xml:space="preserve"> and without disrupting the flow of the session. </w:t>
      </w:r>
    </w:p>
    <w:p w14:paraId="46CDB8AB" w14:textId="7D8E84FD" w:rsidR="00F14BCF" w:rsidRDefault="00F14BCF">
      <w:pPr>
        <w:rPr>
          <w:lang w:val="en-US"/>
        </w:rPr>
      </w:pPr>
      <w:r>
        <w:rPr>
          <w:lang w:val="en-US"/>
        </w:rPr>
        <w:t xml:space="preserve">This was a more mixed ability session and the teacher was able to manage this effectively and provide additional targeted questioning to stretch and support individuals.  Some lovely ideas for phonics alphabet work were shown and the pupils remained engaged. Where a pupil needed a break, this was dealt with appropriately.  </w:t>
      </w:r>
    </w:p>
    <w:p w14:paraId="038A9DE0" w14:textId="739A53DE" w:rsidR="00F14BCF" w:rsidRDefault="00F14BCF">
      <w:pPr>
        <w:rPr>
          <w:lang w:val="en-US"/>
        </w:rPr>
      </w:pPr>
      <w:r>
        <w:rPr>
          <w:lang w:val="en-US"/>
        </w:rPr>
        <w:t xml:space="preserve">We were also treated to a magic trick by one of the pupils. </w:t>
      </w:r>
    </w:p>
    <w:p w14:paraId="1D5805FF" w14:textId="1F731D54" w:rsidR="00F14BCF" w:rsidRDefault="00F14BCF">
      <w:pPr>
        <w:rPr>
          <w:lang w:val="en-US"/>
        </w:rPr>
      </w:pPr>
      <w:r>
        <w:rPr>
          <w:lang w:val="en-US"/>
        </w:rPr>
        <w:t xml:space="preserve">Continuity between the two classes was very apparent and demonstrates how the phonics programme is well embedded in the school. </w:t>
      </w:r>
    </w:p>
    <w:p w14:paraId="1E38F529" w14:textId="77777777" w:rsidR="00F14BCF" w:rsidRDefault="00F14BCF">
      <w:pPr>
        <w:rPr>
          <w:lang w:val="en-US"/>
        </w:rPr>
      </w:pPr>
    </w:p>
    <w:p w14:paraId="5ABA85D3" w14:textId="5CBF49F2" w:rsidR="00F14BCF" w:rsidRDefault="002C3057">
      <w:pPr>
        <w:rPr>
          <w:lang w:val="en-US"/>
        </w:rPr>
      </w:pPr>
      <w:r>
        <w:rPr>
          <w:lang w:val="en-US"/>
        </w:rPr>
        <w:t>Thanks</w:t>
      </w:r>
    </w:p>
    <w:p w14:paraId="3591F865" w14:textId="0F5C5570" w:rsidR="00F14BCF" w:rsidRDefault="00F14BCF">
      <w:pPr>
        <w:rPr>
          <w:lang w:val="en-US"/>
        </w:rPr>
      </w:pPr>
      <w:r>
        <w:rPr>
          <w:lang w:val="en-US"/>
        </w:rPr>
        <w:t xml:space="preserve">Cathy Cotgrave </w:t>
      </w:r>
      <w:r w:rsidR="002C3057">
        <w:rPr>
          <w:lang w:val="en-US"/>
        </w:rPr>
        <w:t>– Class Governor</w:t>
      </w:r>
    </w:p>
    <w:p w14:paraId="33E95E0A" w14:textId="77777777" w:rsidR="00025CB0" w:rsidRDefault="00025CB0">
      <w:pPr>
        <w:rPr>
          <w:lang w:val="en-US"/>
        </w:rPr>
      </w:pPr>
    </w:p>
    <w:p w14:paraId="016EE54D" w14:textId="230B94AD" w:rsidR="00025CB0" w:rsidRPr="00025CB0" w:rsidRDefault="00025CB0">
      <w:pPr>
        <w:rPr>
          <w:lang w:val="en-US"/>
        </w:rPr>
      </w:pPr>
    </w:p>
    <w:sectPr w:rsidR="00025CB0" w:rsidRPr="00025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B0"/>
    <w:rsid w:val="00025CB0"/>
    <w:rsid w:val="002C3057"/>
    <w:rsid w:val="00F14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8581"/>
  <w15:chartTrackingRefBased/>
  <w15:docId w15:val="{4E7499A8-4137-4C5D-83A5-4A691922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Cotgrave</dc:creator>
  <cp:keywords/>
  <dc:description/>
  <cp:lastModifiedBy>Carolyn  Duncan</cp:lastModifiedBy>
  <cp:revision>2</cp:revision>
  <dcterms:created xsi:type="dcterms:W3CDTF">2025-11-06T12:06:00Z</dcterms:created>
  <dcterms:modified xsi:type="dcterms:W3CDTF">2025-11-06T12:06:00Z</dcterms:modified>
</cp:coreProperties>
</file>