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5EF" w:rsidRDefault="003515EF" w:rsidP="003515EF">
      <w:pPr>
        <w:jc w:val="center"/>
        <w:rPr>
          <w:b/>
          <w:sz w:val="28"/>
          <w:szCs w:val="28"/>
          <w:u w:val="single"/>
        </w:rPr>
      </w:pPr>
      <w:bookmarkStart w:id="0" w:name="_GoBack"/>
      <w:bookmarkEnd w:id="0"/>
    </w:p>
    <w:p w:rsidR="003515EF" w:rsidRDefault="003515EF" w:rsidP="003515EF">
      <w:pPr>
        <w:jc w:val="center"/>
        <w:rPr>
          <w:b/>
          <w:sz w:val="28"/>
          <w:szCs w:val="28"/>
          <w:u w:val="single"/>
        </w:rPr>
      </w:pPr>
      <w:r>
        <w:rPr>
          <w:b/>
          <w:sz w:val="28"/>
          <w:szCs w:val="28"/>
          <w:u w:val="single"/>
        </w:rPr>
        <w:t>Visit to Tigers Class for Dimensions- Spring Term 2020</w:t>
      </w:r>
    </w:p>
    <w:p w:rsidR="003515EF" w:rsidRDefault="003515EF" w:rsidP="003515EF">
      <w:pPr>
        <w:jc w:val="center"/>
        <w:rPr>
          <w:b/>
          <w:sz w:val="28"/>
          <w:szCs w:val="28"/>
          <w:u w:val="single"/>
        </w:rPr>
      </w:pPr>
    </w:p>
    <w:p w:rsidR="003515EF" w:rsidRDefault="003515EF" w:rsidP="003515EF">
      <w:pPr>
        <w:rPr>
          <w:sz w:val="28"/>
          <w:szCs w:val="28"/>
        </w:rPr>
      </w:pPr>
      <w:r>
        <w:rPr>
          <w:sz w:val="28"/>
          <w:szCs w:val="28"/>
        </w:rPr>
        <w:t xml:space="preserve">I had a lovely afternoon in Tigers Class, joining them for their Dimensions lesson. The </w:t>
      </w:r>
      <w:proofErr w:type="gramStart"/>
      <w:r>
        <w:rPr>
          <w:sz w:val="28"/>
          <w:szCs w:val="28"/>
        </w:rPr>
        <w:t>class are</w:t>
      </w:r>
      <w:proofErr w:type="gramEnd"/>
      <w:r>
        <w:rPr>
          <w:sz w:val="28"/>
          <w:szCs w:val="28"/>
        </w:rPr>
        <w:t xml:space="preserve"> learning about different religions and today’s topic focused on stories in the Bible. </w:t>
      </w:r>
    </w:p>
    <w:p w:rsidR="003515EF" w:rsidRDefault="003515EF" w:rsidP="003515EF">
      <w:pPr>
        <w:rPr>
          <w:sz w:val="28"/>
          <w:szCs w:val="28"/>
        </w:rPr>
      </w:pPr>
    </w:p>
    <w:p w:rsidR="003515EF" w:rsidRDefault="003515EF" w:rsidP="003515EF">
      <w:pPr>
        <w:rPr>
          <w:sz w:val="28"/>
          <w:szCs w:val="28"/>
        </w:rPr>
      </w:pPr>
      <w:r>
        <w:rPr>
          <w:sz w:val="28"/>
          <w:szCs w:val="28"/>
        </w:rPr>
        <w:t xml:space="preserve">I was very impressed to observe the variety of teaching styles used by </w:t>
      </w:r>
      <w:proofErr w:type="spellStart"/>
      <w:r>
        <w:rPr>
          <w:sz w:val="28"/>
          <w:szCs w:val="28"/>
        </w:rPr>
        <w:t>Mrs</w:t>
      </w:r>
      <w:proofErr w:type="spellEnd"/>
      <w:r>
        <w:rPr>
          <w:sz w:val="28"/>
          <w:szCs w:val="28"/>
        </w:rPr>
        <w:t xml:space="preserve"> </w:t>
      </w:r>
      <w:proofErr w:type="spellStart"/>
      <w:r>
        <w:rPr>
          <w:sz w:val="28"/>
          <w:szCs w:val="28"/>
        </w:rPr>
        <w:t>Tunna</w:t>
      </w:r>
      <w:proofErr w:type="spellEnd"/>
      <w:r>
        <w:rPr>
          <w:sz w:val="28"/>
          <w:szCs w:val="28"/>
        </w:rPr>
        <w:t xml:space="preserve"> to support the range of learning needs in the class. The lesson involved speaking and listening activities, a role play task and group work, with visuals used at every stage to further support the pupils. </w:t>
      </w:r>
    </w:p>
    <w:p w:rsidR="003515EF" w:rsidRDefault="003515EF" w:rsidP="003515EF">
      <w:pPr>
        <w:rPr>
          <w:sz w:val="28"/>
          <w:szCs w:val="28"/>
        </w:rPr>
      </w:pPr>
    </w:p>
    <w:p w:rsidR="003515EF" w:rsidRDefault="003515EF" w:rsidP="003515EF">
      <w:pPr>
        <w:rPr>
          <w:sz w:val="28"/>
          <w:szCs w:val="28"/>
        </w:rPr>
      </w:pPr>
      <w:r>
        <w:rPr>
          <w:sz w:val="28"/>
          <w:szCs w:val="28"/>
        </w:rPr>
        <w:t xml:space="preserve">The lesson commenced with a class discussion about Christianity and the Bible and pupils were encouraged to volunteer their own knowledge and experiences on the subject.  This was followed by </w:t>
      </w:r>
      <w:proofErr w:type="spellStart"/>
      <w:r>
        <w:rPr>
          <w:sz w:val="28"/>
          <w:szCs w:val="28"/>
        </w:rPr>
        <w:t>Mrs</w:t>
      </w:r>
      <w:proofErr w:type="spellEnd"/>
      <w:r>
        <w:rPr>
          <w:sz w:val="28"/>
          <w:szCs w:val="28"/>
        </w:rPr>
        <w:t xml:space="preserve"> </w:t>
      </w:r>
      <w:proofErr w:type="spellStart"/>
      <w:r>
        <w:rPr>
          <w:sz w:val="28"/>
          <w:szCs w:val="28"/>
        </w:rPr>
        <w:t>Tunna</w:t>
      </w:r>
      <w:proofErr w:type="spellEnd"/>
      <w:r>
        <w:rPr>
          <w:sz w:val="28"/>
          <w:szCs w:val="28"/>
        </w:rPr>
        <w:t xml:space="preserve"> reading the story of The Good Samaritan. A whiteboard presentation was used alongside the reading of the story with pictures to support the pupils’ understanding of what was happening. Throughout the story, </w:t>
      </w:r>
      <w:proofErr w:type="spellStart"/>
      <w:r>
        <w:rPr>
          <w:sz w:val="28"/>
          <w:szCs w:val="28"/>
        </w:rPr>
        <w:t>Mrs</w:t>
      </w:r>
      <w:proofErr w:type="spellEnd"/>
      <w:r>
        <w:rPr>
          <w:sz w:val="28"/>
          <w:szCs w:val="28"/>
        </w:rPr>
        <w:t xml:space="preserve"> </w:t>
      </w:r>
      <w:proofErr w:type="spellStart"/>
      <w:r>
        <w:rPr>
          <w:sz w:val="28"/>
          <w:szCs w:val="28"/>
        </w:rPr>
        <w:t>Tunna</w:t>
      </w:r>
      <w:proofErr w:type="spellEnd"/>
      <w:r>
        <w:rPr>
          <w:sz w:val="28"/>
          <w:szCs w:val="28"/>
        </w:rPr>
        <w:t xml:space="preserve"> paused to highlight and explain any vocabulary which some pupils may be unfamiliar with. The </w:t>
      </w:r>
      <w:proofErr w:type="gramStart"/>
      <w:r>
        <w:rPr>
          <w:sz w:val="28"/>
          <w:szCs w:val="28"/>
        </w:rPr>
        <w:t>class listened well and were</w:t>
      </w:r>
      <w:proofErr w:type="gramEnd"/>
      <w:r>
        <w:rPr>
          <w:sz w:val="28"/>
          <w:szCs w:val="28"/>
        </w:rPr>
        <w:t xml:space="preserve"> really engaged in what was happening. </w:t>
      </w:r>
    </w:p>
    <w:p w:rsidR="003515EF" w:rsidRDefault="003515EF" w:rsidP="003515EF">
      <w:pPr>
        <w:rPr>
          <w:sz w:val="28"/>
          <w:szCs w:val="28"/>
        </w:rPr>
      </w:pPr>
    </w:p>
    <w:p w:rsidR="003515EF" w:rsidRDefault="003515EF" w:rsidP="003515EF">
      <w:pPr>
        <w:rPr>
          <w:sz w:val="28"/>
          <w:szCs w:val="28"/>
        </w:rPr>
      </w:pPr>
      <w:r>
        <w:rPr>
          <w:sz w:val="28"/>
          <w:szCs w:val="28"/>
        </w:rPr>
        <w:t xml:space="preserve">Following this, it was time for the ‘Hot Seat’ activity. A wave of excitement rippled around the classroom! The pupils took turns to take on the role of a character from the story, complete with masks, while the class asked </w:t>
      </w:r>
      <w:proofErr w:type="gramStart"/>
      <w:r>
        <w:rPr>
          <w:sz w:val="28"/>
          <w:szCs w:val="28"/>
        </w:rPr>
        <w:t>them</w:t>
      </w:r>
      <w:proofErr w:type="gramEnd"/>
      <w:r>
        <w:rPr>
          <w:sz w:val="28"/>
          <w:szCs w:val="28"/>
        </w:rPr>
        <w:t xml:space="preserve"> questions. I was very impressed by the acting skills on show! </w:t>
      </w:r>
    </w:p>
    <w:p w:rsidR="003515EF" w:rsidRDefault="003515EF" w:rsidP="003515EF">
      <w:pPr>
        <w:rPr>
          <w:sz w:val="28"/>
          <w:szCs w:val="28"/>
        </w:rPr>
      </w:pPr>
    </w:p>
    <w:p w:rsidR="003515EF" w:rsidRDefault="003515EF" w:rsidP="003515EF">
      <w:pPr>
        <w:rPr>
          <w:sz w:val="28"/>
          <w:szCs w:val="28"/>
        </w:rPr>
      </w:pPr>
      <w:r>
        <w:rPr>
          <w:sz w:val="28"/>
          <w:szCs w:val="28"/>
        </w:rPr>
        <w:t xml:space="preserve">The lesson ended with the pupils working in pairs to sequence a set of pictures from the story in the order the events took place. This activity highlighted how well the class had retained the details of the story- a credit to </w:t>
      </w:r>
      <w:proofErr w:type="spellStart"/>
      <w:r>
        <w:rPr>
          <w:sz w:val="28"/>
          <w:szCs w:val="28"/>
        </w:rPr>
        <w:t>Mrs</w:t>
      </w:r>
      <w:proofErr w:type="spellEnd"/>
      <w:r>
        <w:rPr>
          <w:sz w:val="28"/>
          <w:szCs w:val="28"/>
        </w:rPr>
        <w:t xml:space="preserve"> </w:t>
      </w:r>
      <w:proofErr w:type="spellStart"/>
      <w:r>
        <w:rPr>
          <w:sz w:val="28"/>
          <w:szCs w:val="28"/>
        </w:rPr>
        <w:t>Tunna’s</w:t>
      </w:r>
      <w:proofErr w:type="spellEnd"/>
      <w:r>
        <w:rPr>
          <w:sz w:val="28"/>
          <w:szCs w:val="28"/>
        </w:rPr>
        <w:t xml:space="preserve"> teaching skills.</w:t>
      </w:r>
    </w:p>
    <w:p w:rsidR="003515EF" w:rsidRPr="003515EF" w:rsidRDefault="003515EF" w:rsidP="003515EF">
      <w:pPr>
        <w:rPr>
          <w:sz w:val="28"/>
          <w:szCs w:val="28"/>
        </w:rPr>
      </w:pPr>
    </w:p>
    <w:p w:rsidR="003515EF" w:rsidRDefault="003515EF" w:rsidP="003515EF">
      <w:pPr>
        <w:rPr>
          <w:sz w:val="28"/>
          <w:szCs w:val="28"/>
        </w:rPr>
      </w:pPr>
      <w:r>
        <w:rPr>
          <w:sz w:val="28"/>
          <w:szCs w:val="28"/>
        </w:rPr>
        <w:t xml:space="preserve">As always, I was overwhelmed by the enthusiasm of each and every pupil in the class. There were numerous opportunities for class participation during the lesson and it was lovely to see that every child was keen to take part and volunteer their ideas.  This is largely down to the positive praise and encouragement that </w:t>
      </w:r>
      <w:proofErr w:type="spellStart"/>
      <w:r>
        <w:rPr>
          <w:sz w:val="28"/>
          <w:szCs w:val="28"/>
        </w:rPr>
        <w:t>Mrs</w:t>
      </w:r>
      <w:proofErr w:type="spellEnd"/>
      <w:r>
        <w:rPr>
          <w:sz w:val="28"/>
          <w:szCs w:val="28"/>
        </w:rPr>
        <w:t xml:space="preserve"> </w:t>
      </w:r>
      <w:proofErr w:type="spellStart"/>
      <w:r>
        <w:rPr>
          <w:sz w:val="28"/>
          <w:szCs w:val="28"/>
        </w:rPr>
        <w:t>Tunna</w:t>
      </w:r>
      <w:proofErr w:type="spellEnd"/>
      <w:r>
        <w:rPr>
          <w:sz w:val="28"/>
          <w:szCs w:val="28"/>
        </w:rPr>
        <w:t xml:space="preserve"> and </w:t>
      </w:r>
      <w:proofErr w:type="spellStart"/>
      <w:r>
        <w:rPr>
          <w:sz w:val="28"/>
          <w:szCs w:val="28"/>
        </w:rPr>
        <w:t>Mrs</w:t>
      </w:r>
      <w:proofErr w:type="spellEnd"/>
      <w:r>
        <w:rPr>
          <w:sz w:val="28"/>
          <w:szCs w:val="28"/>
        </w:rPr>
        <w:t xml:space="preserve"> Wynne gave to the pupils continually throughout the lesson. I could see how much this motivated the pupils. </w:t>
      </w:r>
    </w:p>
    <w:p w:rsidR="003515EF" w:rsidRDefault="003515EF" w:rsidP="003515EF">
      <w:pPr>
        <w:rPr>
          <w:sz w:val="28"/>
          <w:szCs w:val="28"/>
        </w:rPr>
      </w:pPr>
    </w:p>
    <w:p w:rsidR="003515EF" w:rsidRDefault="003515EF" w:rsidP="003515EF">
      <w:pPr>
        <w:rPr>
          <w:sz w:val="28"/>
          <w:szCs w:val="28"/>
        </w:rPr>
      </w:pPr>
      <w:r>
        <w:rPr>
          <w:sz w:val="28"/>
          <w:szCs w:val="28"/>
        </w:rPr>
        <w:t xml:space="preserve">I thoroughly enjoyed spending time with Tigers class and would like to thank the staff and pupils for welcoming me once again. I very much look forward to joining the class again next term. </w:t>
      </w:r>
    </w:p>
    <w:p w:rsidR="003515EF" w:rsidRDefault="003515EF" w:rsidP="003515EF">
      <w:pPr>
        <w:rPr>
          <w:sz w:val="28"/>
          <w:szCs w:val="28"/>
        </w:rPr>
      </w:pPr>
    </w:p>
    <w:p w:rsidR="003515EF" w:rsidRDefault="003515EF" w:rsidP="003515EF">
      <w:pPr>
        <w:rPr>
          <w:sz w:val="28"/>
          <w:szCs w:val="28"/>
        </w:rPr>
      </w:pPr>
      <w:r>
        <w:rPr>
          <w:sz w:val="28"/>
          <w:szCs w:val="28"/>
        </w:rPr>
        <w:t>Bethany</w:t>
      </w:r>
    </w:p>
    <w:p w:rsidR="0080710C" w:rsidRDefault="00E85BDD"/>
    <w:sectPr w:rsidR="0080710C" w:rsidSect="00E85BDD">
      <w:pgSz w:w="11906" w:h="16838"/>
      <w:pgMar w:top="454" w:right="72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5EF"/>
    <w:rsid w:val="002A35EE"/>
    <w:rsid w:val="003515EF"/>
    <w:rsid w:val="005C45BB"/>
    <w:rsid w:val="00E85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5EF"/>
    <w:pPr>
      <w:spacing w:after="0"/>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5EF"/>
    <w:pPr>
      <w:spacing w:after="0"/>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35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C2289FC8</Template>
  <TotalTime>0</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NHS Wirral</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Owen</dc:creator>
  <cp:lastModifiedBy>Carolyn Duncan</cp:lastModifiedBy>
  <cp:revision>2</cp:revision>
  <dcterms:created xsi:type="dcterms:W3CDTF">2020-02-13T11:39:00Z</dcterms:created>
  <dcterms:modified xsi:type="dcterms:W3CDTF">2020-02-13T11:39:00Z</dcterms:modified>
</cp:coreProperties>
</file>