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F4" w:rsidRDefault="005E7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5621" w:type="dxa"/>
        <w:tblInd w:w="-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2535"/>
        <w:gridCol w:w="2881"/>
        <w:gridCol w:w="2882"/>
        <w:gridCol w:w="2189"/>
        <w:gridCol w:w="2190"/>
        <w:gridCol w:w="2547"/>
      </w:tblGrid>
      <w:tr w:rsidR="005E78F4">
        <w:trPr>
          <w:trHeight w:val="2919"/>
        </w:trPr>
        <w:tc>
          <w:tcPr>
            <w:tcW w:w="397" w:type="dxa"/>
            <w:shd w:val="clear" w:color="auto" w:fill="6FA8DC"/>
            <w:vAlign w:val="center"/>
          </w:tcPr>
          <w:p w:rsidR="005E78F4" w:rsidRDefault="00B227E5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4</w:t>
            </w:r>
          </w:p>
        </w:tc>
        <w:tc>
          <w:tcPr>
            <w:tcW w:w="2535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Suggest their own ideas on a concept and compare these with what they observe / find out.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Use observations to suggest what to do next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Discuss ideas and develop descriptions from their observations using relevant scientific language and vocabulary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(from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)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Observe and record relationships between structure and function or between different parts of a processes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 (linked to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Observe and record changes /stages over time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(linked to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</w:t>
            </w:r>
          </w:p>
        </w:tc>
        <w:tc>
          <w:tcPr>
            <w:tcW w:w="2881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Make a simple guide to local living things.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Use guides or simple keys to classify / identify [animals, flowering plants and non-flowering plants].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Use their observations to identify and classify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Begin to give reasons for these similarities and differences.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Record similarities as well as differences and/or changes related to simple scientific ideas or processes or more complex groups of objects/living things/events </w:t>
            </w:r>
          </w:p>
          <w:p w:rsidR="005E78F4" w:rsidRDefault="00B227E5">
            <w:pPr>
              <w:ind w:left="113"/>
              <w:rPr>
                <w:rFonts w:ascii="Quattrocento Sans" w:eastAsia="Quattrocento Sans" w:hAnsi="Quattrocento Sans" w:cs="Quattrocento Sans"/>
                <w:i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3"/>
                <w:szCs w:val="13"/>
              </w:rPr>
              <w:t>(e.g. evaporation and condensation, different food chains, different electrical circuits)</w:t>
            </w:r>
          </w:p>
        </w:tc>
        <w:tc>
          <w:tcPr>
            <w:tcW w:w="2882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Ask/raise their own relevant questions with increasing confidence and independence that can be explored, observed, tested or investigated further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Ask questions such as ‘What will happen if…?” or ‘What if we changed…? ( linked with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Choose/select a relevant question that can be answered [by research or experiment / test].</w:t>
            </w:r>
          </w:p>
        </w:tc>
        <w:tc>
          <w:tcPr>
            <w:tcW w:w="2189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Make decisions about which information to use from a wide range of sources and make decisions about how to present their research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Recognise when and how secondary sources might help them to answer questions that cannot be answered through practical investigations.</w:t>
            </w:r>
          </w:p>
        </w:tc>
        <w:tc>
          <w:tcPr>
            <w:tcW w:w="2190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Make a visual representation or a model of something to represent something they have seen or a process that is difficult to see.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Suggest their own ideas on a concept and compare these with models or images.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547" w:type="dxa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Make some decisions about an idea within a group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I think we should find out by testing…)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Increasingly support, listen to and acknowledge others in the group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Build on / add to someone else’s idea to improve a plan.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Understand that it is okay to disagree with their peers and offer reasons for their opinion</w:t>
            </w:r>
          </w:p>
        </w:tc>
      </w:tr>
      <w:tr w:rsidR="005E78F4">
        <w:trPr>
          <w:trHeight w:val="2626"/>
        </w:trPr>
        <w:tc>
          <w:tcPr>
            <w:tcW w:w="397" w:type="dxa"/>
            <w:shd w:val="clear" w:color="auto" w:fill="6FA8DC"/>
            <w:vAlign w:val="center"/>
          </w:tcPr>
          <w:p w:rsidR="005E78F4" w:rsidRDefault="00B227E5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3</w:t>
            </w:r>
          </w:p>
        </w:tc>
        <w:tc>
          <w:tcPr>
            <w:tcW w:w="2535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Observe and record relationships between structure and function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Observe and record changes /stages over time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Explore / observe things in the local environment / real contexts and record observations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 – see ‘Communicating’ section also re links to vocabulary</w:t>
            </w:r>
          </w:p>
        </w:tc>
        <w:tc>
          <w:tcPr>
            <w:tcW w:w="2881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Decide ways and give reasons for sorting, grouping, classifying, identifying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things/objects, living things, processes or events based on specific characteristics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Compare and contrast and begin to consider the relationships between different things </w:t>
            </w:r>
          </w:p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 xml:space="preserve">. structures of plants, functions of plant parts, diets, skeletons of humans and other animals, changes over time, etc.)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Record similarities as well as differences 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what do all skeletons have? as well as the differences between skeletons</w:t>
            </w:r>
          </w:p>
        </w:tc>
        <w:tc>
          <w:tcPr>
            <w:tcW w:w="2882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Explore their own ideas about ‘what if….?’ scenarios e.g. humans did not have skeletons.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Ask questions such as ‘What if we tried….?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or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‘What if we changed…?’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Begin to understand that some questions can be tested in the classroom and some cannot.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Within a group suggest questions that can be explored, observed, tested or investigated further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Within a group suggest relevant questions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about what they observe and about the world around them. </w:t>
            </w:r>
          </w:p>
        </w:tc>
        <w:tc>
          <w:tcPr>
            <w:tcW w:w="2189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Find things out using a range of secondary sources of information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books, photographs, videos and other technology)</w:t>
            </w:r>
          </w:p>
        </w:tc>
        <w:tc>
          <w:tcPr>
            <w:tcW w:w="2190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Act out or make a model of something to represent something in the real world using appropriate scientific vocabulary verbally.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547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Begin to make some decisions about an idea within a group from a list of choices</w:t>
            </w:r>
          </w:p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(e.g. let’s put them all in a pile first OR I think we should try ….)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With help; support, listen to and acknowledge others in the group </w:t>
            </w:r>
          </w:p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. Yes. I prefer that one too)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Build on / add to someone else’s idea.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we could use x and as well as y)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Begin to understand that it is okay to disagree with their peers and offer a reason for their opinion</w:t>
            </w:r>
          </w:p>
          <w:p w:rsidR="005E78F4" w:rsidRDefault="005E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</w:tc>
      </w:tr>
      <w:tr w:rsidR="005E78F4">
        <w:trPr>
          <w:trHeight w:val="2653"/>
        </w:trPr>
        <w:tc>
          <w:tcPr>
            <w:tcW w:w="397" w:type="dxa"/>
            <w:shd w:val="clear" w:color="auto" w:fill="6FA8DC"/>
            <w:vAlign w:val="center"/>
          </w:tcPr>
          <w:p w:rsidR="005E78F4" w:rsidRDefault="00B227E5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535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Use simple scientific language from the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to talk about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what they have noticed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Use observations to make suggestions and/or ask questions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and describe simple processes/cycles/changes with several steps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growth cycle, simple food chain, saying how living things depend on one another)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closely and communicate with increasing accuracy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the features or properties of things in the real world</w:t>
            </w:r>
          </w:p>
        </w:tc>
        <w:tc>
          <w:tcPr>
            <w:tcW w:w="2881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Name / Identify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common examples, some common features or different uses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Sort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group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objects, materials or living things by observable and/or behavioural features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and contrast… a variety of things [objects, materials or living things] - focusing on the similarities as well as the differences</w:t>
            </w:r>
          </w:p>
        </w:tc>
        <w:tc>
          <w:tcPr>
            <w:tcW w:w="2882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Raise their own logical questions based on or linked to things they have observed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With help / scaffolds, begin to ask questions such as ‘What will happen if…?”</w:t>
            </w:r>
          </w:p>
        </w:tc>
        <w:tc>
          <w:tcPr>
            <w:tcW w:w="2189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Talk about how useful the information source was and express opinion about findings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Make suggestions about who to ask or where to look for information.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Ask people questions to help them answer their questions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Use simple and appropriate secondary sources (such as books, photographs, videos and other technology) to find things out / find answers</w:t>
            </w:r>
          </w:p>
        </w:tc>
        <w:tc>
          <w:tcPr>
            <w:tcW w:w="2190" w:type="dxa"/>
            <w:shd w:val="clear" w:color="auto" w:fill="auto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Act out something to represent something else about the world around us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e.g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 xml:space="preserve"> a life cycle)</w:t>
            </w:r>
          </w:p>
        </w:tc>
        <w:tc>
          <w:tcPr>
            <w:tcW w:w="2547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Share ideas in a group and listen to the ideas of others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Work cooperatively with others on a science task making some choices</w:t>
            </w:r>
          </w:p>
        </w:tc>
      </w:tr>
      <w:tr w:rsidR="005E78F4">
        <w:trPr>
          <w:trHeight w:val="1181"/>
        </w:trPr>
        <w:tc>
          <w:tcPr>
            <w:tcW w:w="397" w:type="dxa"/>
            <w:shd w:val="clear" w:color="auto" w:fill="6FA8DC"/>
          </w:tcPr>
          <w:p w:rsidR="005E78F4" w:rsidRDefault="005E78F4">
            <w:pPr>
              <w:rPr>
                <w:rFonts w:ascii="Quattrocento Sans" w:eastAsia="Quattrocento Sans" w:hAnsi="Quattrocento Sans" w:cs="Quattrocento Sans"/>
                <w:i/>
                <w:color w:val="FFFFFF"/>
                <w:sz w:val="12"/>
                <w:szCs w:val="12"/>
              </w:rPr>
            </w:pPr>
          </w:p>
        </w:tc>
        <w:tc>
          <w:tcPr>
            <w:tcW w:w="2535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EXPLORING / OBSERVING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observing closely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their observations and ideas to suggest answers to questions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developing their own ideas &amp; their understanding of the world around them</w:t>
            </w:r>
          </w:p>
        </w:tc>
        <w:tc>
          <w:tcPr>
            <w:tcW w:w="2881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GROUPING AND CLASSIFYING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Compare and contrast a variety of examples linked to KS1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LKS2 - Compare and contrast a variety of examples linked to LKS2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882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QUESTIONING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asking simple questions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asking relevant questions</w:t>
            </w:r>
          </w:p>
        </w:tc>
        <w:tc>
          <w:tcPr>
            <w:tcW w:w="2189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RESEARCH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finding things out using secondary sources of information 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LKS2 - finding things out using a wide range of secondary sources of information </w:t>
            </w:r>
          </w:p>
        </w:tc>
        <w:tc>
          <w:tcPr>
            <w:tcW w:w="2190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MODELLING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dance, drama or a visual aid to represent science in the real world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547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COLLABORATING 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interacting effectively as part of a group</w:t>
            </w:r>
          </w:p>
        </w:tc>
      </w:tr>
      <w:tr w:rsidR="005E78F4">
        <w:trPr>
          <w:trHeight w:val="2613"/>
        </w:trPr>
        <w:tc>
          <w:tcPr>
            <w:tcW w:w="397" w:type="dxa"/>
            <w:shd w:val="clear" w:color="auto" w:fill="6FA8DC"/>
            <w:vAlign w:val="center"/>
          </w:tcPr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535" w:type="dxa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Carry out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 tests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with increasing confidence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investigating the effect of something on something else (linked to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).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Start to make their own decisions about the most appropriate type of science enquiry they might use to answer scientific questions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>(is a fair test the best way to investigate their question?).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Make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based on the knowledge acquired from previous explorations /observations and apply it to a new situation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Explain their planning decisions and choices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Make some of the planning decisions about what to change and measure/observe.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Begin to recognise when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is necessary.</w:t>
            </w:r>
          </w:p>
        </w:tc>
        <w:tc>
          <w:tcPr>
            <w:tcW w:w="2881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Begin to identify where patterns might be found and use this to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begin to identify what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data to collect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Make more of the decisions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about what observations to make, how long to make them for and the type of equipment that might be used.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Recognise obvious risks and how to keep themselves and others safe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Learn how to use new equipment, such as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data loggers &amp; measure temperature in degrees Celsius (°C) using a thermometer.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Collect data from their own observations and measurements, using notes/simple tables/standard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units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Make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measurements using standard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units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[and more complex units and parts of units]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using a range of equipment and scales</w:t>
            </w:r>
          </w:p>
        </w:tc>
        <w:tc>
          <w:tcPr>
            <w:tcW w:w="2882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Record findings using relevant scientific language and vocabulary (from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),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 including discussions, oral and written explanations, notes, drawings (annotated), pictorial representations, labelled diagrams,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tables and bar charts  [where intervals and ranges agreed through discussion],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displays or presentations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Begin to select the most useful ways to collect, record, classify and present data from a range of choices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Make decisions on how best to communicate their findings in ways that are appropriate for different audiences</w:t>
            </w:r>
          </w:p>
        </w:tc>
        <w:tc>
          <w:tcPr>
            <w:tcW w:w="2189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Notice/find patterns in their observations and data. (Describe the effect of something on something else)</w:t>
            </w:r>
          </w:p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(e.g. as I lengthen the ruler I notice that the pitch gets lower)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With some independence, analyse  results / observations by writing a sentence that matches the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evidence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i.e. deciding the important aspect of the result and summarising in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conclusion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(e.g. metals tend to be good conductors of electricity)</w:t>
            </w:r>
          </w:p>
        </w:tc>
        <w:tc>
          <w:tcPr>
            <w:tcW w:w="2190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Begin to develop their ideas about relationships and interactions between things and explain them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relevant scientific language and vocabulary (from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) to begin to say/explain 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>why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something happened</w:t>
            </w:r>
          </w:p>
        </w:tc>
        <w:tc>
          <w:tcPr>
            <w:tcW w:w="2547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Use results to suggest improvements, new questions and/or predictions for setting up further tests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Compare their results with others and give reasons why results might be different</w:t>
            </w:r>
          </w:p>
        </w:tc>
      </w:tr>
      <w:tr w:rsidR="005E78F4">
        <w:trPr>
          <w:trHeight w:val="2613"/>
        </w:trPr>
        <w:tc>
          <w:tcPr>
            <w:tcW w:w="397" w:type="dxa"/>
            <w:shd w:val="clear" w:color="auto" w:fill="6FA8DC"/>
            <w:vAlign w:val="center"/>
          </w:tcPr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3</w:t>
            </w:r>
          </w:p>
        </w:tc>
        <w:tc>
          <w:tcPr>
            <w:tcW w:w="2535" w:type="dxa"/>
            <w:shd w:val="clear" w:color="auto" w:fill="D9D9D9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Help to decide about how to set up a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and begin to recognise when a test is not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.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Make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based on everyday experience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With support/as a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group,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set up simple practical enquiries incl. comparative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 xml:space="preserve">fair tests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e.g.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make a choice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from a list of a things (variables) to change when conducting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.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. choose which magnets to compare and which method to use to test their strength).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As a group, begin to make some decisions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about the best way of answering their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qus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.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Find/suggest a practical way to compare things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e.g. rocks, magnets</w:t>
            </w:r>
          </w:p>
        </w:tc>
        <w:tc>
          <w:tcPr>
            <w:tcW w:w="2881" w:type="dxa"/>
            <w:shd w:val="clear" w:color="auto" w:fill="D9D9D9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Collect data from their own observations and measurements using notes/ simple tables/standard units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Help to make some decisions about what observations to make, how long to make them for, the type of simple equipment that might be used and how to work safely.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Make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measurements using whole number standard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units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, using a range of equipment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Gather data in a variety of ways to help in answering questions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equipment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ly to improve the detail of their measurements/observations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(e.g. microscopes, measuring syringes, measuring cylinders, hand lenses)</w:t>
            </w:r>
          </w:p>
        </w:tc>
        <w:tc>
          <w:tcPr>
            <w:tcW w:w="2882" w:type="dxa"/>
            <w:shd w:val="clear" w:color="auto" w:fill="D9D9D9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Record and present findings using simple scientific language and vocabulary from the year 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,  </w:t>
            </w:r>
          </w:p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including discussions, oral and written explanations, notes, annotated drawings, pictorial representations, labelled diagrams,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>simple tables, bar charts (using scales chosen for them),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 displays or presentations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With scaffold / support record, and present data in a variety of ways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to help in answering questions.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Communicate their findings in ways that are appropriate for different audiences.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)</w:t>
            </w:r>
          </w:p>
        </w:tc>
        <w:tc>
          <w:tcPr>
            <w:tcW w:w="2189" w:type="dxa"/>
            <w:shd w:val="clear" w:color="auto" w:fill="D9D9D9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With scaffold/support, describe and compare the effect of different factors on something. </w:t>
            </w:r>
          </w:p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(e.g. we noticed that larger magnets are not always stronger)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help, look for changes and simple patterns in their observations, data, chart or graph. 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their results to consider whether they met their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s. </w:t>
            </w:r>
          </w:p>
        </w:tc>
        <w:tc>
          <w:tcPr>
            <w:tcW w:w="2190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Use their experience and some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evidence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or results to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draw a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conclusion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to answer their original question.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Write a simple explanation of why things happened (using the word ‘because’) and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using simple scientific language and vocabulary from the year 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</w:p>
        </w:tc>
        <w:tc>
          <w:tcPr>
            <w:tcW w:w="2547" w:type="dxa"/>
            <w:shd w:val="clear" w:color="auto" w:fill="D9D9D9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Say whether what happened was what they expected and notice any results that seem odd. 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Begin to recognise when a test is not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and suggest improvements.</w:t>
            </w:r>
          </w:p>
        </w:tc>
      </w:tr>
      <w:tr w:rsidR="005E78F4">
        <w:trPr>
          <w:trHeight w:val="2613"/>
        </w:trPr>
        <w:tc>
          <w:tcPr>
            <w:tcW w:w="397" w:type="dxa"/>
            <w:shd w:val="clear" w:color="auto" w:fill="6FA8DC"/>
            <w:vAlign w:val="center"/>
          </w:tcPr>
          <w:p w:rsidR="005E78F4" w:rsidRDefault="00B2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535" w:type="dxa"/>
          </w:tcPr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Carry out simple comparative tests as part of a group, following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method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with some independence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Make a simple prediction about what might happen and try to give a vague reason (even though it might not be correct)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support, make suggestions on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method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for setting up a simple comparative test</w:t>
            </w:r>
          </w:p>
          <w:p w:rsidR="005E78F4" w:rsidRDefault="00B22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Talk about a practical way to find answers to their questions</w:t>
            </w:r>
          </w:p>
        </w:tc>
        <w:tc>
          <w:tcPr>
            <w:tcW w:w="2881" w:type="dxa"/>
          </w:tcPr>
          <w:p w:rsidR="005E78F4" w:rsidRDefault="00B227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Measure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using non-standard  and simple standard measures (e.g. cm, time) with increasing accuracy </w:t>
            </w:r>
          </w:p>
          <w:p w:rsidR="005E78F4" w:rsidRDefault="00B22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Begin to make decisions about which equipment to use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Correctly and safely use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equipment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provided to make observations and/or take simple measurements</w:t>
            </w:r>
          </w:p>
        </w:tc>
        <w:tc>
          <w:tcPr>
            <w:tcW w:w="2882" w:type="dxa"/>
          </w:tcPr>
          <w:p w:rsidR="005E78F4" w:rsidRDefault="00B22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and communicate their findings in a range of ways to a variety of audiences </w:t>
            </w:r>
          </w:p>
          <w:p w:rsidR="005E78F4" w:rsidRDefault="00B22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simple scientific language with increasing accuracy (from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)</w:t>
            </w:r>
          </w:p>
          <w:p w:rsidR="005E78F4" w:rsidRDefault="00B22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 xml:space="preserve">Record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simple data with some accuracy to help in answering questions;</w:t>
            </w:r>
          </w:p>
          <w:p w:rsidR="005E78F4" w:rsidRDefault="00B22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support or using frameworks, make decisions about how to complete a variety of tables/charts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>(e.g. a 2 column table,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 tally charts, Venn diagram, pictograms, block graphs with 1:1 scale).</w:t>
            </w:r>
          </w:p>
          <w:p w:rsidR="005E78F4" w:rsidRDefault="00B22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Present findings in a class displays</w:t>
            </w:r>
          </w:p>
          <w:p w:rsidR="005E78F4" w:rsidRDefault="00B22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Sequence / annotate photographs  of change over time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Produced increasingly detailed drawings which are labelled/annotated</w:t>
            </w:r>
          </w:p>
        </w:tc>
        <w:tc>
          <w:tcPr>
            <w:tcW w:w="2189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guidance, begin to notice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patterns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in their data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e.g. order their findings, sequence best to worst, say what happened over time, etc.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Recognise if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results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matched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s. (say if results were what they expected)</w:t>
            </w: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Use their recordings to talk about and describe what has happened</w:t>
            </w:r>
          </w:p>
        </w:tc>
        <w:tc>
          <w:tcPr>
            <w:tcW w:w="2190" w:type="dxa"/>
          </w:tcPr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Begin to use simple scientific language (from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) to explain what they have found out.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</w:p>
          <w:p w:rsidR="005E78F4" w:rsidRDefault="00B22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Give a simple, logical reason why something happened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 xml:space="preserve"> (e.g. I think … because …)</w:t>
            </w:r>
          </w:p>
        </w:tc>
        <w:tc>
          <w:tcPr>
            <w:tcW w:w="2547" w:type="dxa"/>
          </w:tcPr>
          <w:p w:rsidR="005E78F4" w:rsidRDefault="00B22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Begin to discuss if the test was un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</w:t>
            </w:r>
          </w:p>
          <w:p w:rsidR="005E78F4" w:rsidRDefault="005E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</w:p>
        </w:tc>
      </w:tr>
      <w:tr w:rsidR="005E78F4">
        <w:trPr>
          <w:trHeight w:val="229"/>
        </w:trPr>
        <w:tc>
          <w:tcPr>
            <w:tcW w:w="397" w:type="dxa"/>
            <w:vMerge w:val="restart"/>
            <w:shd w:val="clear" w:color="auto" w:fill="6FA8DC"/>
          </w:tcPr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535" w:type="dxa"/>
            <w:vMerge w:val="restart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PLANNING AND TESTING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performing simple tests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making decisions about and setting up simple practical enquiries, comparative tests and fair tests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881" w:type="dxa"/>
            <w:vMerge w:val="restart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USING EQUIPMENT AND MEASURES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Using simple equipment and gathering data to help in answering their questions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making accurate measurements and gathering data</w:t>
            </w:r>
          </w:p>
        </w:tc>
        <w:tc>
          <w:tcPr>
            <w:tcW w:w="2882" w:type="dxa"/>
            <w:vMerge w:val="restart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COMMUNICATING 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Reporting findings, recording data,  presenting findings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Read, spell and pronounce scientific vocabulary correctly linked to the relevant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Yr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 Grp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 xml:space="preserve"> </w:t>
            </w:r>
          </w:p>
        </w:tc>
        <w:tc>
          <w:tcPr>
            <w:tcW w:w="6926" w:type="dxa"/>
            <w:gridSpan w:val="3"/>
            <w:tcBorders>
              <w:bottom w:val="single" w:sz="4" w:space="0" w:color="A6A6A6"/>
            </w:tcBorders>
            <w:shd w:val="clear" w:color="auto" w:fill="6FA8DC"/>
          </w:tcPr>
          <w:p w:rsidR="005E78F4" w:rsidRDefault="00B227E5">
            <w:pPr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CONSIDERING THE RESULTS OF AN INVESTIGATION / WRITING A CONCLUSION</w:t>
            </w:r>
          </w:p>
        </w:tc>
      </w:tr>
      <w:tr w:rsidR="005E78F4">
        <w:trPr>
          <w:trHeight w:val="734"/>
        </w:trPr>
        <w:tc>
          <w:tcPr>
            <w:tcW w:w="397" w:type="dxa"/>
            <w:vMerge/>
            <w:shd w:val="clear" w:color="auto" w:fill="6FA8DC"/>
          </w:tcPr>
          <w:p w:rsidR="005E78F4" w:rsidRDefault="005E7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535" w:type="dxa"/>
            <w:vMerge/>
            <w:shd w:val="clear" w:color="auto" w:fill="6FA8DC"/>
          </w:tcPr>
          <w:p w:rsidR="005E78F4" w:rsidRDefault="005E7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881" w:type="dxa"/>
            <w:vMerge/>
            <w:shd w:val="clear" w:color="auto" w:fill="6FA8DC"/>
          </w:tcPr>
          <w:p w:rsidR="005E78F4" w:rsidRDefault="005E7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882" w:type="dxa"/>
            <w:vMerge/>
            <w:shd w:val="clear" w:color="auto" w:fill="6FA8DC"/>
          </w:tcPr>
          <w:p w:rsidR="005E78F4" w:rsidRDefault="005E7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189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DESCRIBING RESULTS  / LOOKING FOR PATTERNS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Talk about what happened / what they noticed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Describing their findings / results</w:t>
            </w:r>
          </w:p>
        </w:tc>
        <w:tc>
          <w:tcPr>
            <w:tcW w:w="2190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EXPLAINING RESULTS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talk about what they found out</w:t>
            </w:r>
          </w:p>
          <w:p w:rsidR="005E78F4" w:rsidRDefault="005E78F4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reporting on findings saying why something happened</w:t>
            </w:r>
          </w:p>
        </w:tc>
        <w:tc>
          <w:tcPr>
            <w:tcW w:w="2547" w:type="dxa"/>
            <w:shd w:val="clear" w:color="auto" w:fill="6FA8DC"/>
          </w:tcPr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TRUSTING RESULTS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– beginning to spot when a method is not fair</w:t>
            </w:r>
          </w:p>
          <w:p w:rsidR="005E78F4" w:rsidRDefault="00B227E5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suggest improvements for further tests</w:t>
            </w:r>
          </w:p>
        </w:tc>
      </w:tr>
    </w:tbl>
    <w:p w:rsidR="005E78F4" w:rsidRDefault="005E7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Quattrocento Sans" w:eastAsia="Quattrocento Sans" w:hAnsi="Quattrocento Sans" w:cs="Quattrocento Sans"/>
          <w:color w:val="000000"/>
          <w:sz w:val="2"/>
          <w:szCs w:val="2"/>
        </w:rPr>
      </w:pPr>
    </w:p>
    <w:sectPr w:rsidR="005E78F4" w:rsidSect="00B227E5">
      <w:headerReference w:type="default" r:id="rId9"/>
      <w:footerReference w:type="default" r:id="rId10"/>
      <w:pgSz w:w="16838" w:h="11906" w:orient="landscape" w:code="9"/>
      <w:pgMar w:top="720" w:right="720" w:bottom="720" w:left="720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E5" w:rsidRDefault="00B227E5">
      <w:pPr>
        <w:spacing w:after="0" w:line="240" w:lineRule="auto"/>
      </w:pPr>
      <w:r>
        <w:separator/>
      </w:r>
    </w:p>
  </w:endnote>
  <w:endnote w:type="continuationSeparator" w:id="0">
    <w:p w:rsidR="00B227E5" w:rsidRDefault="00B2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E5" w:rsidRDefault="00B227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Quattrocento Sans" w:eastAsia="Quattrocento Sans" w:hAnsi="Quattrocento Sans" w:cs="Quattrocento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E5" w:rsidRDefault="00B227E5">
      <w:pPr>
        <w:spacing w:after="0" w:line="240" w:lineRule="auto"/>
      </w:pPr>
      <w:r>
        <w:separator/>
      </w:r>
    </w:p>
  </w:footnote>
  <w:footnote w:type="continuationSeparator" w:id="0">
    <w:p w:rsidR="00B227E5" w:rsidRDefault="00B2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E5" w:rsidRDefault="00B227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 w:after="60" w:line="240" w:lineRule="auto"/>
      <w:rPr>
        <w:rFonts w:ascii="Quattrocento Sans" w:eastAsia="Quattrocento Sans" w:hAnsi="Quattrocento Sans" w:cs="Quattrocento Sans"/>
        <w:b/>
        <w:color w:val="0000FF"/>
        <w:sz w:val="28"/>
        <w:szCs w:val="28"/>
      </w:rPr>
    </w:pPr>
    <w:r>
      <w:rPr>
        <w:rFonts w:ascii="Quattrocento Sans" w:eastAsia="Quattrocento Sans" w:hAnsi="Quattrocento Sans" w:cs="Quattrocento Sans"/>
        <w:b/>
        <w:color w:val="0000FF"/>
        <w:sz w:val="28"/>
        <w:szCs w:val="28"/>
      </w:rPr>
      <w:t>APP skills ladder: Year 3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47102B" wp14:editId="2843FB18">
          <wp:simplePos x="0" y="0"/>
          <wp:positionH relativeFrom="column">
            <wp:posOffset>9420225</wp:posOffset>
          </wp:positionH>
          <wp:positionV relativeFrom="paragraph">
            <wp:posOffset>-47624</wp:posOffset>
          </wp:positionV>
          <wp:extent cx="361633" cy="36163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633" cy="361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AEB"/>
    <w:multiLevelType w:val="multilevel"/>
    <w:tmpl w:val="BAD4F592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1C1799"/>
    <w:multiLevelType w:val="multilevel"/>
    <w:tmpl w:val="F098BDD6"/>
    <w:lvl w:ilvl="0">
      <w:start w:val="1"/>
      <w:numFmt w:val="bullet"/>
      <w:lvlText w:val="­"/>
      <w:lvlJc w:val="left"/>
      <w:pPr>
        <w:ind w:left="226" w:hanging="113"/>
      </w:pPr>
      <w:rPr>
        <w:rFonts w:ascii="Courier New" w:eastAsia="Courier New" w:hAnsi="Courier New" w:cs="Courier New"/>
        <w:color w:val="F79646"/>
        <w:sz w:val="14"/>
        <w:szCs w:val="14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A7562D8"/>
    <w:multiLevelType w:val="multilevel"/>
    <w:tmpl w:val="7D4C3154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25F7662"/>
    <w:multiLevelType w:val="multilevel"/>
    <w:tmpl w:val="D29EA802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6FE45C5"/>
    <w:multiLevelType w:val="multilevel"/>
    <w:tmpl w:val="A5F885C0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78F4"/>
    <w:rsid w:val="00036FCA"/>
    <w:rsid w:val="005E78F4"/>
    <w:rsid w:val="00B2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0C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6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0C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6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9qXY4Ja0xIMemVNl2XM4RS/vg==">AMUW2mUAmLVvfIORrCu+apnbFtgrgwwimLs0oewVb0dA6Kft0nQBUF8/0msdzsS8IV6Q8FPNrVQBcaI8D/Mqzf1ZQZ12L8fPiG5UxCQ4cd60B2BgB2VKT28=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6237E9E0</Template>
  <TotalTime>134</TotalTime>
  <Pages>2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Windows User</cp:lastModifiedBy>
  <cp:revision>2</cp:revision>
  <cp:lastPrinted>2020-09-24T08:26:00Z</cp:lastPrinted>
  <dcterms:created xsi:type="dcterms:W3CDTF">2014-11-28T15:50:00Z</dcterms:created>
  <dcterms:modified xsi:type="dcterms:W3CDTF">2020-09-24T08:47:00Z</dcterms:modified>
</cp:coreProperties>
</file>