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079" w:rsidRDefault="007B6DFE">
      <w:pPr>
        <w:rPr>
          <w:sz w:val="32"/>
        </w:rPr>
        <w:sectPr w:rsidR="00705079">
          <w:footerReference w:type="default" r:id="rId8"/>
          <w:type w:val="continuous"/>
          <w:pgSz w:w="16840" w:h="11910" w:orient="landscape"/>
          <w:pgMar w:top="1100" w:right="0" w:bottom="280" w:left="0" w:header="720" w:footer="720" w:gutter="0"/>
          <w:cols w:space="720"/>
        </w:sectPr>
      </w:pPr>
      <w:bookmarkStart w:id="0" w:name="_GoBack"/>
      <w:bookmarkEnd w:id="0"/>
      <w:r>
        <w:rPr>
          <w:noProof/>
          <w:lang w:bidi="ar-SA"/>
        </w:rPr>
        <w:drawing>
          <wp:anchor distT="0" distB="0" distL="114300" distR="114300" simplePos="0" relativeHeight="251658240" behindDoc="1" locked="0" layoutInCell="1" allowOverlap="1">
            <wp:simplePos x="0" y="0"/>
            <wp:positionH relativeFrom="column">
              <wp:posOffset>0</wp:posOffset>
            </wp:positionH>
            <wp:positionV relativeFrom="paragraph">
              <wp:posOffset>-688975</wp:posOffset>
            </wp:positionV>
            <wp:extent cx="10693400" cy="7560310"/>
            <wp:effectExtent l="0" t="0" r="0" b="2540"/>
            <wp:wrapNone/>
            <wp:docPr id="40" name="Picture 1" descr="G:\Primary PE &amp; Sport Premium Template\2018\Evidencing the Impact of Primary PE and Sport Premium Template 2018 4.5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imary PE &amp; Sport Premium Template\2018\Evidencing the Impact of Primary PE and Sport Premium Template 2018 4.5_Page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079" w:rsidRDefault="007B6DFE">
      <w:pPr>
        <w:pStyle w:val="BodyText"/>
        <w:spacing w:before="30" w:line="235" w:lineRule="auto"/>
        <w:ind w:left="720" w:right="765"/>
      </w:pPr>
      <w:r>
        <w:rPr>
          <w:noProof/>
          <w:lang w:bidi="ar-SA"/>
        </w:rPr>
        <w:lastRenderedPageBreak/>
        <w:drawing>
          <wp:anchor distT="0" distB="0" distL="114300" distR="114300" simplePos="0" relativeHeight="251526144" behindDoc="1" locked="0" layoutInCell="1" allowOverlap="1">
            <wp:simplePos x="0" y="0"/>
            <wp:positionH relativeFrom="column">
              <wp:posOffset>457200</wp:posOffset>
            </wp:positionH>
            <wp:positionV relativeFrom="paragraph">
              <wp:posOffset>-396875</wp:posOffset>
            </wp:positionV>
            <wp:extent cx="11351260" cy="7552690"/>
            <wp:effectExtent l="0" t="0" r="0" b="0"/>
            <wp:wrapNone/>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51260" cy="7552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509760" behindDoc="1" locked="0" layoutInCell="1" allowOverlap="1">
            <wp:simplePos x="0" y="0"/>
            <wp:positionH relativeFrom="column">
              <wp:posOffset>447675</wp:posOffset>
            </wp:positionH>
            <wp:positionV relativeFrom="paragraph">
              <wp:posOffset>-396875</wp:posOffset>
            </wp:positionV>
            <wp:extent cx="11351260" cy="7553325"/>
            <wp:effectExtent l="0" t="0" r="2540" b="9525"/>
            <wp:wrapNone/>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51260" cy="755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880">
        <w:rPr>
          <w:color w:val="231F20"/>
        </w:rPr>
        <w:t xml:space="preserve">Schools must use the funding to make </w:t>
      </w:r>
      <w:r w:rsidR="00C84880">
        <w:rPr>
          <w:b/>
          <w:color w:val="231F20"/>
        </w:rPr>
        <w:t xml:space="preserve">additional and sustainable </w:t>
      </w:r>
      <w:r w:rsidR="00C84880">
        <w:rPr>
          <w:color w:val="231F20"/>
        </w:rPr>
        <w:t>improvements to the quality of Physical Education, Sport and Physical Activity (PESPA) they offer. This means that you should use the Primary PE and Sport Premium to:</w:t>
      </w:r>
    </w:p>
    <w:p w:rsidR="00705079" w:rsidRDefault="00705079">
      <w:pPr>
        <w:pStyle w:val="BodyText"/>
        <w:spacing w:before="5"/>
        <w:rPr>
          <w:sz w:val="23"/>
        </w:rPr>
      </w:pPr>
    </w:p>
    <w:p w:rsidR="00705079" w:rsidRDefault="00C84880">
      <w:pPr>
        <w:pStyle w:val="ListParagraph"/>
        <w:numPr>
          <w:ilvl w:val="0"/>
          <w:numId w:val="1"/>
        </w:numPr>
        <w:tabs>
          <w:tab w:val="left" w:pos="1079"/>
          <w:tab w:val="left" w:pos="1080"/>
        </w:tabs>
        <w:spacing w:line="290" w:lineRule="exact"/>
        <w:rPr>
          <w:sz w:val="24"/>
        </w:rPr>
      </w:pPr>
      <w:r>
        <w:rPr>
          <w:color w:val="231F20"/>
          <w:sz w:val="24"/>
        </w:rPr>
        <w:t xml:space="preserve">Develop or add to the </w:t>
      </w:r>
      <w:r>
        <w:rPr>
          <w:color w:val="231F20"/>
          <w:spacing w:val="-5"/>
          <w:sz w:val="24"/>
        </w:rPr>
        <w:t xml:space="preserve">PESPA </w:t>
      </w:r>
      <w:r>
        <w:rPr>
          <w:color w:val="231F20"/>
          <w:sz w:val="24"/>
        </w:rPr>
        <w:t>activities that your school already</w:t>
      </w:r>
      <w:r>
        <w:rPr>
          <w:color w:val="231F20"/>
          <w:spacing w:val="-4"/>
          <w:sz w:val="24"/>
        </w:rPr>
        <w:t xml:space="preserve"> </w:t>
      </w:r>
      <w:r>
        <w:rPr>
          <w:color w:val="231F20"/>
          <w:sz w:val="24"/>
        </w:rPr>
        <w:t>offer</w:t>
      </w:r>
    </w:p>
    <w:p w:rsidR="00705079" w:rsidRDefault="00C84880">
      <w:pPr>
        <w:pStyle w:val="ListParagraph"/>
        <w:numPr>
          <w:ilvl w:val="0"/>
          <w:numId w:val="1"/>
        </w:numPr>
        <w:tabs>
          <w:tab w:val="left" w:pos="1079"/>
          <w:tab w:val="left" w:pos="1080"/>
        </w:tabs>
        <w:spacing w:before="2" w:line="235" w:lineRule="auto"/>
        <w:ind w:right="4406"/>
        <w:rPr>
          <w:sz w:val="24"/>
        </w:rPr>
      </w:pPr>
      <w:r>
        <w:rPr>
          <w:color w:val="231F20"/>
          <w:sz w:val="24"/>
        </w:rPr>
        <w:t>Build</w:t>
      </w:r>
      <w:r>
        <w:rPr>
          <w:color w:val="231F20"/>
          <w:spacing w:val="-4"/>
          <w:sz w:val="24"/>
        </w:rPr>
        <w:t xml:space="preserve"> </w:t>
      </w:r>
      <w:r>
        <w:rPr>
          <w:color w:val="231F20"/>
          <w:sz w:val="24"/>
        </w:rPr>
        <w:t>capacity</w:t>
      </w:r>
      <w:r>
        <w:rPr>
          <w:color w:val="231F20"/>
          <w:spacing w:val="-3"/>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3"/>
          <w:sz w:val="24"/>
        </w:rPr>
        <w:t xml:space="preserve"> </w:t>
      </w:r>
      <w:r>
        <w:rPr>
          <w:color w:val="231F20"/>
          <w:sz w:val="24"/>
        </w:rPr>
        <w:t>joining</w:t>
      </w:r>
      <w:r>
        <w:rPr>
          <w:color w:val="231F20"/>
          <w:spacing w:val="-4"/>
          <w:sz w:val="24"/>
        </w:rPr>
        <w:t xml:space="preserve"> </w:t>
      </w:r>
      <w:r>
        <w:rPr>
          <w:color w:val="231F20"/>
          <w:sz w:val="24"/>
        </w:rPr>
        <w:t>the school in future</w:t>
      </w:r>
      <w:r>
        <w:rPr>
          <w:color w:val="231F20"/>
          <w:spacing w:val="-3"/>
          <w:sz w:val="24"/>
        </w:rPr>
        <w:t xml:space="preserve"> </w:t>
      </w:r>
      <w:r>
        <w:rPr>
          <w:color w:val="231F20"/>
          <w:sz w:val="24"/>
        </w:rPr>
        <w:t>years</w:t>
      </w:r>
    </w:p>
    <w:p w:rsidR="00705079" w:rsidRDefault="00705079">
      <w:pPr>
        <w:pStyle w:val="BodyText"/>
        <w:spacing w:before="9"/>
        <w:rPr>
          <w:sz w:val="23"/>
        </w:rPr>
      </w:pPr>
    </w:p>
    <w:p w:rsidR="00705079" w:rsidRDefault="00C84880">
      <w:pPr>
        <w:pStyle w:val="BodyText"/>
        <w:spacing w:line="235" w:lineRule="auto"/>
        <w:ind w:left="720" w:right="5828"/>
      </w:pPr>
      <w:r>
        <w:rPr>
          <w:color w:val="231F20"/>
        </w:rPr>
        <w:t xml:space="preserve">Please visit </w:t>
      </w:r>
      <w:hyperlink r:id="rId12" w:history="1">
        <w:r w:rsidRPr="003822E8">
          <w:rPr>
            <w:rStyle w:val="Hyperlink"/>
          </w:rPr>
          <w:t>gov.uk</w:t>
        </w:r>
      </w:hyperlink>
      <w:r>
        <w:rPr>
          <w:color w:val="205E9E"/>
        </w:rPr>
        <w:t xml:space="preserve"> </w:t>
      </w:r>
      <w:r>
        <w:rPr>
          <w:color w:val="231F20"/>
        </w:rPr>
        <w:t>for the revised DfE guidance including the 5 key indicators across which schools should demonstrate an improvement. This document will help you to review your provision and to report</w:t>
      </w:r>
    </w:p>
    <w:p w:rsidR="00705079" w:rsidRDefault="00C84880">
      <w:pPr>
        <w:pStyle w:val="BodyText"/>
        <w:spacing w:before="2" w:line="235" w:lineRule="auto"/>
        <w:ind w:left="720" w:right="6219"/>
      </w:pPr>
      <w:r>
        <w:rPr>
          <w:color w:val="231F20"/>
        </w:rPr>
        <w:t>your spend. DfE encourages schools to use this template as an effective way of meeting the reporting requirements of the Primary PE and Sport Premium.</w:t>
      </w:r>
    </w:p>
    <w:p w:rsidR="00705079" w:rsidRDefault="00705079">
      <w:pPr>
        <w:pStyle w:val="BodyText"/>
        <w:spacing w:before="4"/>
        <w:rPr>
          <w:sz w:val="23"/>
        </w:rPr>
      </w:pPr>
    </w:p>
    <w:p w:rsidR="00705079" w:rsidRDefault="00C84880">
      <w:pPr>
        <w:pStyle w:val="BodyText"/>
        <w:spacing w:line="290" w:lineRule="exact"/>
        <w:ind w:left="720"/>
      </w:pPr>
      <w:r>
        <w:rPr>
          <w:color w:val="231F20"/>
        </w:rPr>
        <w:t>We recommend you start by reflecting on the impact of current provision and reviewing the previous</w:t>
      </w:r>
    </w:p>
    <w:p w:rsidR="00705079" w:rsidRDefault="00C84880">
      <w:pPr>
        <w:pStyle w:val="BodyText"/>
        <w:spacing w:before="2" w:line="235" w:lineRule="auto"/>
        <w:ind w:left="720" w:right="5456"/>
        <w:jc w:val="both"/>
      </w:pPr>
      <w:r>
        <w:rPr>
          <w:color w:val="231F20"/>
        </w:rPr>
        <w:t>spend.</w:t>
      </w:r>
      <w:r>
        <w:rPr>
          <w:color w:val="231F20"/>
          <w:spacing w:val="-7"/>
        </w:rPr>
        <w:t xml:space="preserve"> </w:t>
      </w:r>
      <w:r>
        <w:rPr>
          <w:color w:val="231F20"/>
        </w:rPr>
        <w:t>Under</w:t>
      </w:r>
      <w:r>
        <w:rPr>
          <w:color w:val="231F20"/>
          <w:spacing w:val="-6"/>
        </w:rPr>
        <w:t xml:space="preserve"> </w:t>
      </w:r>
      <w:r>
        <w:rPr>
          <w:color w:val="231F20"/>
        </w:rPr>
        <w:t>the</w:t>
      </w:r>
      <w:r>
        <w:rPr>
          <w:color w:val="231F20"/>
          <w:spacing w:val="-6"/>
        </w:rPr>
        <w:t xml:space="preserve"> </w:t>
      </w:r>
      <w:hyperlink r:id="rId13" w:history="1">
        <w:r w:rsidRPr="00A316CB">
          <w:rPr>
            <w:rStyle w:val="Hyperlink"/>
          </w:rPr>
          <w:t>Ofsted</w:t>
        </w:r>
        <w:r w:rsidRPr="00A316CB">
          <w:rPr>
            <w:rStyle w:val="Hyperlink"/>
            <w:spacing w:val="-6"/>
          </w:rPr>
          <w:t xml:space="preserve"> </w:t>
        </w:r>
        <w:r w:rsidRPr="00A316CB">
          <w:rPr>
            <w:rStyle w:val="Hyperlink"/>
          </w:rPr>
          <w:t>Schools</w:t>
        </w:r>
        <w:r w:rsidRPr="00A316CB">
          <w:rPr>
            <w:rStyle w:val="Hyperlink"/>
            <w:spacing w:val="-7"/>
          </w:rPr>
          <w:t xml:space="preserve"> </w:t>
        </w:r>
        <w:r w:rsidRPr="00A316CB">
          <w:rPr>
            <w:rStyle w:val="Hyperlink"/>
          </w:rPr>
          <w:t>Inspection</w:t>
        </w:r>
        <w:r w:rsidRPr="00A316CB">
          <w:rPr>
            <w:rStyle w:val="Hyperlink"/>
            <w:spacing w:val="-5"/>
          </w:rPr>
          <w:t xml:space="preserve"> </w:t>
        </w:r>
        <w:r w:rsidRPr="00A316CB">
          <w:rPr>
            <w:rStyle w:val="Hyperlink"/>
          </w:rPr>
          <w:t>Framework</w:t>
        </w:r>
      </w:hyperlink>
      <w:r>
        <w:rPr>
          <w:color w:val="231F20"/>
        </w:rPr>
        <w:t>,</w:t>
      </w:r>
      <w:r>
        <w:rPr>
          <w:color w:val="231F20"/>
          <w:spacing w:val="-6"/>
        </w:rPr>
        <w:t xml:space="preserve"> </w:t>
      </w:r>
      <w:r>
        <w:rPr>
          <w:color w:val="231F20"/>
        </w:rPr>
        <w:t>inspectors</w:t>
      </w:r>
      <w:r>
        <w:rPr>
          <w:color w:val="231F20"/>
          <w:spacing w:val="-7"/>
        </w:rPr>
        <w:t xml:space="preserve"> </w:t>
      </w:r>
      <w:r>
        <w:rPr>
          <w:color w:val="231F20"/>
        </w:rPr>
        <w:t>will</w:t>
      </w:r>
      <w:r>
        <w:rPr>
          <w:color w:val="231F20"/>
          <w:spacing w:val="-6"/>
        </w:rPr>
        <w:t xml:space="preserve"> </w:t>
      </w:r>
      <w:r>
        <w:rPr>
          <w:color w:val="231F20"/>
        </w:rPr>
        <w:t>assess</w:t>
      </w:r>
      <w:r>
        <w:rPr>
          <w:color w:val="231F20"/>
          <w:spacing w:val="-6"/>
        </w:rPr>
        <w:t xml:space="preserve"> </w:t>
      </w:r>
      <w:r>
        <w:rPr>
          <w:color w:val="231F20"/>
        </w:rPr>
        <w:t>how</w:t>
      </w:r>
      <w:r>
        <w:rPr>
          <w:color w:val="231F20"/>
          <w:spacing w:val="-6"/>
        </w:rPr>
        <w:t xml:space="preserve"> </w:t>
      </w:r>
      <w:r>
        <w:rPr>
          <w:color w:val="231F20"/>
        </w:rPr>
        <w:t>effectively</w:t>
      </w:r>
      <w:r>
        <w:rPr>
          <w:color w:val="231F20"/>
          <w:spacing w:val="-6"/>
        </w:rPr>
        <w:t xml:space="preserve"> </w:t>
      </w:r>
      <w:r>
        <w:rPr>
          <w:color w:val="231F20"/>
        </w:rPr>
        <w:t>leaders</w:t>
      </w:r>
      <w:r>
        <w:rPr>
          <w:color w:val="231F20"/>
          <w:spacing w:val="-6"/>
        </w:rPr>
        <w:t xml:space="preserve"> </w:t>
      </w:r>
      <w:r>
        <w:rPr>
          <w:color w:val="231F20"/>
        </w:rPr>
        <w:t>use</w:t>
      </w:r>
      <w:r>
        <w:rPr>
          <w:color w:val="231F20"/>
          <w:spacing w:val="-7"/>
        </w:rPr>
        <w:t xml:space="preserve"> </w:t>
      </w:r>
      <w:r>
        <w:rPr>
          <w:color w:val="231F20"/>
        </w:rPr>
        <w:t>the Primary</w:t>
      </w:r>
      <w:r>
        <w:rPr>
          <w:color w:val="231F20"/>
          <w:spacing w:val="-4"/>
        </w:rPr>
        <w:t xml:space="preserve"> </w:t>
      </w:r>
      <w:r>
        <w:rPr>
          <w:color w:val="231F20"/>
        </w:rPr>
        <w:t>PE</w:t>
      </w:r>
      <w:r>
        <w:rPr>
          <w:color w:val="231F20"/>
          <w:spacing w:val="-4"/>
        </w:rPr>
        <w:t xml:space="preserve"> </w:t>
      </w:r>
      <w:r>
        <w:rPr>
          <w:color w:val="231F20"/>
        </w:rPr>
        <w:t>and</w:t>
      </w:r>
      <w:r>
        <w:rPr>
          <w:color w:val="231F20"/>
          <w:spacing w:val="-5"/>
        </w:rPr>
        <w:t xml:space="preserve"> </w:t>
      </w:r>
      <w:r>
        <w:rPr>
          <w:color w:val="231F20"/>
        </w:rPr>
        <w:t>Sport</w:t>
      </w:r>
      <w:r>
        <w:rPr>
          <w:color w:val="231F20"/>
          <w:spacing w:val="-5"/>
        </w:rPr>
        <w:t xml:space="preserve"> </w:t>
      </w:r>
      <w:r>
        <w:rPr>
          <w:color w:val="231F20"/>
        </w:rPr>
        <w:t>Premium</w:t>
      </w:r>
      <w:r>
        <w:rPr>
          <w:color w:val="231F20"/>
          <w:spacing w:val="-4"/>
        </w:rPr>
        <w:t xml:space="preserve"> </w:t>
      </w:r>
      <w:r>
        <w:rPr>
          <w:color w:val="231F20"/>
        </w:rPr>
        <w:t>and</w:t>
      </w:r>
      <w:r>
        <w:rPr>
          <w:color w:val="231F20"/>
          <w:spacing w:val="-5"/>
        </w:rPr>
        <w:t xml:space="preserve"> </w:t>
      </w:r>
      <w:r>
        <w:rPr>
          <w:color w:val="231F20"/>
        </w:rPr>
        <w:t>measure</w:t>
      </w:r>
      <w:r>
        <w:rPr>
          <w:color w:val="231F20"/>
          <w:spacing w:val="-4"/>
        </w:rPr>
        <w:t xml:space="preserve"> </w:t>
      </w:r>
      <w:r>
        <w:rPr>
          <w:color w:val="231F20"/>
        </w:rPr>
        <w:t>its</w:t>
      </w:r>
      <w:r>
        <w:rPr>
          <w:color w:val="231F20"/>
          <w:spacing w:val="-5"/>
        </w:rPr>
        <w:t xml:space="preserve"> </w:t>
      </w:r>
      <w:r>
        <w:rPr>
          <w:color w:val="231F20"/>
        </w:rPr>
        <w:t>impact</w:t>
      </w:r>
      <w:r>
        <w:rPr>
          <w:color w:val="231F20"/>
          <w:spacing w:val="-4"/>
        </w:rPr>
        <w:t xml:space="preserve"> </w:t>
      </w:r>
      <w:r>
        <w:rPr>
          <w:color w:val="231F20"/>
        </w:rPr>
        <w:t>on</w:t>
      </w:r>
      <w:r>
        <w:rPr>
          <w:color w:val="231F20"/>
          <w:spacing w:val="-5"/>
        </w:rPr>
        <w:t xml:space="preserve"> </w:t>
      </w:r>
      <w:r>
        <w:rPr>
          <w:color w:val="231F20"/>
        </w:rPr>
        <w:t>outcomes</w:t>
      </w:r>
      <w:r>
        <w:rPr>
          <w:color w:val="231F20"/>
          <w:spacing w:val="-5"/>
        </w:rPr>
        <w:t xml:space="preserve"> </w:t>
      </w:r>
      <w:r>
        <w:rPr>
          <w:color w:val="231F20"/>
          <w:spacing w:val="-3"/>
        </w:rPr>
        <w:t>for</w:t>
      </w:r>
      <w:r>
        <w:rPr>
          <w:color w:val="231F20"/>
          <w:spacing w:val="-5"/>
        </w:rPr>
        <w:t xml:space="preserve"> </w:t>
      </w:r>
      <w:r>
        <w:rPr>
          <w:color w:val="231F20"/>
        </w:rPr>
        <w:t>pupils,</w:t>
      </w:r>
      <w:r>
        <w:rPr>
          <w:color w:val="231F20"/>
          <w:spacing w:val="-5"/>
        </w:rPr>
        <w:t xml:space="preserve"> </w:t>
      </w:r>
      <w:r>
        <w:rPr>
          <w:color w:val="231F20"/>
        </w:rPr>
        <w:t>and</w:t>
      </w:r>
      <w:r>
        <w:rPr>
          <w:color w:val="231F20"/>
          <w:spacing w:val="-5"/>
        </w:rPr>
        <w:t xml:space="preserve"> </w:t>
      </w:r>
      <w:r>
        <w:rPr>
          <w:color w:val="231F20"/>
        </w:rPr>
        <w:t>how</w:t>
      </w:r>
      <w:r>
        <w:rPr>
          <w:color w:val="231F20"/>
          <w:spacing w:val="-4"/>
        </w:rPr>
        <w:t xml:space="preserve"> </w:t>
      </w:r>
      <w:r>
        <w:rPr>
          <w:color w:val="231F20"/>
        </w:rPr>
        <w:t>effectively</w:t>
      </w:r>
      <w:r>
        <w:rPr>
          <w:color w:val="231F20"/>
          <w:spacing w:val="-3"/>
        </w:rPr>
        <w:t xml:space="preserve"> </w:t>
      </w:r>
      <w:hyperlink r:id="rId14" w:history="1">
        <w:r w:rsidRPr="003822E8">
          <w:rPr>
            <w:rStyle w:val="Hyperlink"/>
          </w:rPr>
          <w:t>governors</w:t>
        </w:r>
      </w:hyperlink>
      <w:r w:rsidRPr="003822E8">
        <w:t xml:space="preserve"> </w:t>
      </w:r>
      <w:r>
        <w:rPr>
          <w:color w:val="231F20"/>
        </w:rPr>
        <w:t xml:space="preserve">hold them to account </w:t>
      </w:r>
      <w:r>
        <w:rPr>
          <w:color w:val="231F20"/>
          <w:spacing w:val="-3"/>
        </w:rPr>
        <w:t>for</w:t>
      </w:r>
      <w:r>
        <w:rPr>
          <w:color w:val="231F20"/>
          <w:spacing w:val="-4"/>
        </w:rPr>
        <w:t xml:space="preserve"> </w:t>
      </w:r>
      <w:r>
        <w:rPr>
          <w:color w:val="231F20"/>
        </w:rPr>
        <w:t>this.</w:t>
      </w:r>
    </w:p>
    <w:p w:rsidR="00705079" w:rsidRDefault="00705079">
      <w:pPr>
        <w:pStyle w:val="BodyText"/>
        <w:spacing w:before="10"/>
        <w:rPr>
          <w:sz w:val="23"/>
        </w:rPr>
      </w:pPr>
    </w:p>
    <w:p w:rsidR="00705079" w:rsidRDefault="00C84880" w:rsidP="00AB5D24">
      <w:pPr>
        <w:pStyle w:val="BodyText"/>
        <w:spacing w:line="235" w:lineRule="auto"/>
        <w:ind w:left="720" w:right="8670"/>
      </w:pPr>
      <w:r>
        <w:rPr>
          <w:color w:val="231F20"/>
        </w:rPr>
        <w:t xml:space="preserve">Schools are required to </w:t>
      </w:r>
      <w:hyperlink r:id="rId15" w:anchor="pe-and-sport-premium-for-primary-schools" w:history="1">
        <w:r w:rsidRPr="00120B69">
          <w:rPr>
            <w:rStyle w:val="Hyperlink"/>
          </w:rPr>
          <w:t>publish details</w:t>
        </w:r>
      </w:hyperlink>
      <w:r>
        <w:rPr>
          <w:color w:val="205E9E"/>
        </w:rPr>
        <w:t xml:space="preserve"> </w:t>
      </w:r>
      <w:r>
        <w:rPr>
          <w:color w:val="231F20"/>
        </w:rPr>
        <w:t xml:space="preserve">of how they spend this funding as well as on the impact it has on pupils’ PE and sport </w:t>
      </w:r>
      <w:r w:rsidR="00AB5D24">
        <w:rPr>
          <w:color w:val="231F20"/>
        </w:rPr>
        <w:t xml:space="preserve">participation and attainment </w:t>
      </w:r>
      <w:r w:rsidR="00AB5D24" w:rsidRPr="00AB5D24">
        <w:rPr>
          <w:color w:val="231F20"/>
        </w:rPr>
        <w:t xml:space="preserve">by the end of the summer term or by </w:t>
      </w:r>
      <w:r w:rsidR="00AB5D24" w:rsidRPr="00AB5D24">
        <w:rPr>
          <w:b/>
          <w:color w:val="231F20"/>
        </w:rPr>
        <w:t>31 July 2019</w:t>
      </w:r>
      <w:r w:rsidR="00AB5D24" w:rsidRPr="00AB5D24">
        <w:rPr>
          <w:color w:val="231F20"/>
        </w:rPr>
        <w:t xml:space="preserve"> at the </w:t>
      </w:r>
      <w:r w:rsidR="00AB5D24">
        <w:rPr>
          <w:color w:val="231F20"/>
        </w:rPr>
        <w:br/>
      </w:r>
      <w:r w:rsidR="00AB5D24" w:rsidRPr="00AB5D24">
        <w:rPr>
          <w:color w:val="231F20"/>
        </w:rPr>
        <w:t>latest</w:t>
      </w:r>
      <w:r>
        <w:rPr>
          <w:color w:val="231F20"/>
        </w:rPr>
        <w:t xml:space="preserve">. </w:t>
      </w:r>
      <w:r w:rsidR="00AB5D24">
        <w:rPr>
          <w:color w:val="231F20"/>
        </w:rPr>
        <w:br/>
      </w:r>
      <w:r w:rsidR="00AB5D24">
        <w:rPr>
          <w:color w:val="231F20"/>
        </w:rPr>
        <w:br/>
      </w:r>
      <w:r>
        <w:rPr>
          <w:color w:val="231F20"/>
        </w:rPr>
        <w:t>We recommend regularly updating</w:t>
      </w:r>
      <w:r w:rsidR="00AB5D24">
        <w:t xml:space="preserve"> </w:t>
      </w:r>
      <w:r>
        <w:rPr>
          <w:color w:val="231F20"/>
        </w:rPr>
        <w:t>the table and publishing it</w:t>
      </w:r>
      <w:r w:rsidR="00AB5D24">
        <w:rPr>
          <w:color w:val="231F20"/>
        </w:rPr>
        <w:br/>
      </w:r>
      <w:r>
        <w:rPr>
          <w:color w:val="231F20"/>
        </w:rPr>
        <w:t xml:space="preserve">on your website throughout the year, as evidence of your </w:t>
      </w:r>
      <w:r w:rsidR="00AB5D24">
        <w:rPr>
          <w:color w:val="231F20"/>
        </w:rPr>
        <w:br/>
      </w:r>
      <w:r>
        <w:rPr>
          <w:color w:val="231F20"/>
        </w:rPr>
        <w:t xml:space="preserve">ongoing review into how you are using the money to </w:t>
      </w:r>
      <w:r w:rsidR="00AB5D24">
        <w:rPr>
          <w:color w:val="231F20"/>
        </w:rPr>
        <w:br/>
      </w:r>
      <w:r>
        <w:rPr>
          <w:color w:val="231F20"/>
        </w:rPr>
        <w:t xml:space="preserve">secure maximum, sustainable impact. To see an </w:t>
      </w:r>
      <w:r w:rsidR="00AB5D24">
        <w:rPr>
          <w:color w:val="231F20"/>
        </w:rPr>
        <w:br/>
      </w:r>
      <w:r>
        <w:rPr>
          <w:color w:val="231F20"/>
        </w:rPr>
        <w:t xml:space="preserve">example of how to complete the table please </w:t>
      </w:r>
      <w:r w:rsidR="0018442F">
        <w:rPr>
          <w:color w:val="231F20"/>
        </w:rPr>
        <w:br/>
      </w:r>
      <w:r>
        <w:rPr>
          <w:color w:val="231F20"/>
        </w:rPr>
        <w:t xml:space="preserve">click </w:t>
      </w:r>
      <w:hyperlink r:id="rId16" w:history="1">
        <w:r w:rsidRPr="003822E8">
          <w:rPr>
            <w:rStyle w:val="Hyperlink"/>
          </w:rPr>
          <w:t>HERE</w:t>
        </w:r>
      </w:hyperlink>
      <w:r>
        <w:rPr>
          <w:color w:val="231F20"/>
        </w:rPr>
        <w:t>.</w:t>
      </w:r>
    </w:p>
    <w:p w:rsidR="00705079" w:rsidRDefault="00705079">
      <w:pPr>
        <w:spacing w:line="242" w:lineRule="auto"/>
        <w:sectPr w:rsidR="00705079">
          <w:pgSz w:w="16840" w:h="11910" w:orient="landscape"/>
          <w:pgMar w:top="640" w:right="0" w:bottom="280" w:left="0" w:header="720" w:footer="720" w:gutter="0"/>
          <w:cols w:space="720"/>
        </w:sectPr>
      </w:pPr>
    </w:p>
    <w:p w:rsidR="00705079" w:rsidRDefault="007B6DFE">
      <w:pPr>
        <w:pStyle w:val="BodyText"/>
        <w:rPr>
          <w:rFonts w:ascii="Times New Roman"/>
          <w:sz w:val="20"/>
        </w:rPr>
      </w:pPr>
      <w:r>
        <w:rPr>
          <w:noProof/>
          <w:lang w:bidi="ar-SA"/>
        </w:rPr>
        <w:lastRenderedPageBreak/>
        <mc:AlternateContent>
          <mc:Choice Requires="wpg">
            <w:drawing>
              <wp:anchor distT="0" distB="0" distL="114300" distR="114300" simplePos="0" relativeHeight="1096" behindDoc="0" locked="0" layoutInCell="1" allowOverlap="1">
                <wp:simplePos x="0" y="0"/>
                <wp:positionH relativeFrom="page">
                  <wp:posOffset>457200</wp:posOffset>
                </wp:positionH>
                <wp:positionV relativeFrom="page">
                  <wp:posOffset>457200</wp:posOffset>
                </wp:positionV>
                <wp:extent cx="10234930" cy="568960"/>
                <wp:effectExtent l="0" t="0" r="4445" b="2540"/>
                <wp:wrapNone/>
                <wp:docPr id="3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720"/>
                          <a:chExt cx="16118" cy="896"/>
                        </a:xfrm>
                      </wpg:grpSpPr>
                      <wps:wsp>
                        <wps:cNvPr id="36" name="Rectangle 7"/>
                        <wps:cNvSpPr>
                          <a:spLocks noChangeArrowheads="1"/>
                        </wps:cNvSpPr>
                        <wps:spPr bwMode="auto">
                          <a:xfrm>
                            <a:off x="720" y="720"/>
                            <a:ext cx="16118" cy="896"/>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Text Box 6"/>
                        <wps:cNvSpPr txBox="1">
                          <a:spLocks noChangeArrowheads="1"/>
                        </wps:cNvSpPr>
                        <wps:spPr bwMode="auto">
                          <a:xfrm>
                            <a:off x="720" y="720"/>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079" w:rsidRDefault="00C8488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students now and why? Use the space below to reflect on previous spend, identify current need and priorities </w:t>
                              </w:r>
                              <w:r>
                                <w:rPr>
                                  <w:color w:val="FFFFFF"/>
                                  <w:spacing w:val="-3"/>
                                  <w:sz w:val="26"/>
                                </w:rPr>
                                <w:t xml:space="preserve">for </w:t>
                              </w:r>
                              <w:r>
                                <w:rPr>
                                  <w:color w:val="FFFFFF"/>
                                  <w:sz w:val="26"/>
                                </w:rPr>
                                <w:t>the future.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6pt;margin-top:36pt;width:805.9pt;height:44.8pt;z-index:1096;mso-position-horizontal-relative:page;mso-position-vertical-relative:page" coordorigin="720,720"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">
                <v:rect id="Rectangle 7" o:spid="_x0000_s1027" style="position:absolute;left:720;top:720;width:16118;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7nfsYA&#10;AADbAAAADwAAAGRycy9kb3ducmV2LnhtbESP3WoCMRSE74W+QzgF7zTbqku7NYoIgiCCP4Xi3enm&#10;uBu6OVk2UVef3ghCL4eZ+YYZT1tbiTM13jhW8NZPQBDnThsuFHzvF70PED4ga6wck4IreZhOXjpj&#10;zLS78JbOu1CICGGfoYIyhDqT0uclWfR9VxNH7+gaiyHKppC6wUuE20q+J0kqLRqOCyXWNC8p/9ud&#10;rILRejQ8HJY3e5r97rc/n95sjiujVPe1nX2BCNSG//CzvdQKBik8vsQf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7nfsYAAADbAAAADwAAAAAAAAAAAAAAAACYAgAAZHJz&#10;L2Rvd25yZXYueG1sUEsFBgAAAAAEAAQA9QAAAIsDAAAAAA==&#10;" fillcolor="#6dbf4f" stroked="f"/>
                <v:shapetype id="_x0000_t202" coordsize="21600,21600" o:spt="202" path="m,l,21600r21600,l21600,xe">
                  <v:stroke joinstyle="miter"/>
                  <v:path gradientshapeok="t" o:connecttype="rect"/>
                </v:shapetype>
                <v:shape id="Text Box 6" o:spid="_x0000_s1028" type="#_x0000_t202" style="position:absolute;left:720;top:720;width:16118;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705079" w:rsidRDefault="00C8488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students now and why? Use the space below to reflect on previous spend, identify current need and priorities </w:t>
                        </w:r>
                        <w:r>
                          <w:rPr>
                            <w:color w:val="FFFFFF"/>
                            <w:spacing w:val="-3"/>
                            <w:sz w:val="26"/>
                          </w:rPr>
                          <w:t xml:space="preserve">for </w:t>
                        </w:r>
                        <w:r>
                          <w:rPr>
                            <w:color w:val="FFFFFF"/>
                            <w:sz w:val="26"/>
                          </w:rPr>
                          <w:t>the future.</w:t>
                        </w:r>
                      </w:p>
                    </w:txbxContent>
                  </v:textbox>
                </v:shape>
                <w10:wrap anchorx="page" anchory="page"/>
              </v:group>
            </w:pict>
          </mc:Fallback>
        </mc:AlternateContent>
      </w: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spacing w:before="9" w:after="1"/>
        <w:rPr>
          <w:rFonts w:ascii="Times New Roman"/>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705079">
        <w:trPr>
          <w:trHeight w:val="497"/>
        </w:trPr>
        <w:tc>
          <w:tcPr>
            <w:tcW w:w="7700" w:type="dxa"/>
          </w:tcPr>
          <w:p w:rsidR="00705079" w:rsidRDefault="00C84880">
            <w:pPr>
              <w:pStyle w:val="TableParagraph"/>
              <w:spacing w:before="21"/>
              <w:ind w:left="80"/>
              <w:rPr>
                <w:sz w:val="24"/>
              </w:rPr>
            </w:pPr>
            <w:r>
              <w:rPr>
                <w:color w:val="231F20"/>
                <w:sz w:val="24"/>
              </w:rPr>
              <w:t>Key achievements to date:</w:t>
            </w:r>
          </w:p>
        </w:tc>
        <w:tc>
          <w:tcPr>
            <w:tcW w:w="7677" w:type="dxa"/>
          </w:tcPr>
          <w:p w:rsidR="00705079" w:rsidRDefault="00C84880">
            <w:pPr>
              <w:pStyle w:val="TableParagraph"/>
              <w:spacing w:before="21"/>
              <w:ind w:left="80"/>
              <w:rPr>
                <w:sz w:val="24"/>
              </w:rPr>
            </w:pPr>
            <w:r>
              <w:rPr>
                <w:color w:val="231F20"/>
                <w:sz w:val="24"/>
              </w:rPr>
              <w:t>Areas for further improvement and baseline evidence of need:</w:t>
            </w:r>
          </w:p>
        </w:tc>
      </w:tr>
      <w:tr w:rsidR="00705079">
        <w:trPr>
          <w:trHeight w:val="2551"/>
        </w:trPr>
        <w:tc>
          <w:tcPr>
            <w:tcW w:w="7700" w:type="dxa"/>
          </w:tcPr>
          <w:p w:rsidR="00C92949" w:rsidRPr="00E03E82" w:rsidRDefault="00C92949" w:rsidP="00C92949">
            <w:pPr>
              <w:pStyle w:val="TableParagraph"/>
              <w:numPr>
                <w:ilvl w:val="0"/>
                <w:numId w:val="2"/>
              </w:numPr>
              <w:rPr>
                <w:rFonts w:asciiTheme="minorHAnsi" w:hAnsiTheme="minorHAnsi"/>
                <w:sz w:val="24"/>
              </w:rPr>
            </w:pPr>
            <w:r w:rsidRPr="00E03E82">
              <w:rPr>
                <w:rFonts w:asciiTheme="minorHAnsi" w:hAnsiTheme="minorHAnsi"/>
                <w:sz w:val="24"/>
              </w:rPr>
              <w:t>High profile of PE and sport (on school development plan since 2013; AfPE Quality Mark with Distinction 2017; Merseyside Sport Primary School of the year 2016)</w:t>
            </w:r>
          </w:p>
          <w:p w:rsidR="00705079" w:rsidRPr="00E03E82" w:rsidRDefault="00C92949" w:rsidP="00C92949">
            <w:pPr>
              <w:pStyle w:val="TableParagraph"/>
              <w:numPr>
                <w:ilvl w:val="0"/>
                <w:numId w:val="2"/>
              </w:numPr>
              <w:rPr>
                <w:rFonts w:asciiTheme="minorHAnsi" w:hAnsiTheme="minorHAnsi"/>
                <w:sz w:val="24"/>
              </w:rPr>
            </w:pPr>
            <w:r w:rsidRPr="00E03E82">
              <w:rPr>
                <w:rFonts w:asciiTheme="minorHAnsi" w:hAnsiTheme="minorHAnsi"/>
                <w:sz w:val="24"/>
              </w:rPr>
              <w:t>Increased staff knowledge and confidence in PE due to coaching and mentoring (evidenced by HMI best practice case study 2014)</w:t>
            </w:r>
          </w:p>
          <w:p w:rsidR="00C92949" w:rsidRPr="00E03E82" w:rsidRDefault="00C92949" w:rsidP="00C92949">
            <w:pPr>
              <w:pStyle w:val="TableParagraph"/>
              <w:numPr>
                <w:ilvl w:val="0"/>
                <w:numId w:val="2"/>
              </w:numPr>
              <w:rPr>
                <w:rFonts w:asciiTheme="minorHAnsi" w:hAnsiTheme="minorHAnsi"/>
                <w:sz w:val="24"/>
              </w:rPr>
            </w:pPr>
            <w:r w:rsidRPr="00E03E82">
              <w:rPr>
                <w:rFonts w:asciiTheme="minorHAnsi" w:hAnsiTheme="minorHAnsi"/>
                <w:sz w:val="24"/>
              </w:rPr>
              <w:t>Increased participation and engagement (evidenced by School Games Award for past 4 years)</w:t>
            </w:r>
          </w:p>
        </w:tc>
        <w:tc>
          <w:tcPr>
            <w:tcW w:w="7677" w:type="dxa"/>
          </w:tcPr>
          <w:p w:rsidR="00705079" w:rsidRPr="00E03E82" w:rsidRDefault="00C92949" w:rsidP="000E5D3B">
            <w:pPr>
              <w:pStyle w:val="TableParagraph"/>
              <w:numPr>
                <w:ilvl w:val="0"/>
                <w:numId w:val="2"/>
              </w:numPr>
              <w:rPr>
                <w:rFonts w:asciiTheme="minorHAnsi" w:hAnsiTheme="minorHAnsi"/>
                <w:sz w:val="24"/>
              </w:rPr>
            </w:pPr>
            <w:r w:rsidRPr="00E03E82">
              <w:rPr>
                <w:rFonts w:asciiTheme="minorHAnsi" w:hAnsiTheme="minorHAnsi"/>
                <w:sz w:val="24"/>
              </w:rPr>
              <w:t>Developing furth</w:t>
            </w:r>
            <w:r w:rsidR="000E5D3B" w:rsidRPr="00E03E82">
              <w:rPr>
                <w:rFonts w:asciiTheme="minorHAnsi" w:hAnsiTheme="minorHAnsi"/>
                <w:sz w:val="24"/>
              </w:rPr>
              <w:t>er the physical health and well</w:t>
            </w:r>
            <w:r w:rsidRPr="00E03E82">
              <w:rPr>
                <w:rFonts w:asciiTheme="minorHAnsi" w:hAnsiTheme="minorHAnsi"/>
                <w:sz w:val="24"/>
              </w:rPr>
              <w:t xml:space="preserve">being provision </w:t>
            </w:r>
            <w:r w:rsidR="000E5D3B" w:rsidRPr="00E03E82">
              <w:rPr>
                <w:rFonts w:asciiTheme="minorHAnsi" w:hAnsiTheme="minorHAnsi"/>
                <w:sz w:val="24"/>
              </w:rPr>
              <w:t>across the school as identified by the School’s Health Education Survey (SHEU).</w:t>
            </w:r>
          </w:p>
        </w:tc>
      </w:tr>
    </w:tbl>
    <w:p w:rsidR="00705079" w:rsidRDefault="00705079">
      <w:pPr>
        <w:pStyle w:val="BodyText"/>
        <w:rPr>
          <w:rFonts w:ascii="Times New Roman"/>
          <w:sz w:val="20"/>
        </w:rPr>
      </w:pPr>
    </w:p>
    <w:p w:rsidR="00705079" w:rsidRDefault="00705079">
      <w:pPr>
        <w:pStyle w:val="BodyText"/>
        <w:spacing w:before="5"/>
        <w:rPr>
          <w:rFonts w:ascii="Times New Roman"/>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705079">
        <w:trPr>
          <w:trHeight w:val="405"/>
        </w:trPr>
        <w:tc>
          <w:tcPr>
            <w:tcW w:w="11582" w:type="dxa"/>
          </w:tcPr>
          <w:p w:rsidR="00705079" w:rsidRDefault="00C84880">
            <w:pPr>
              <w:pStyle w:val="TableParagraph"/>
              <w:spacing w:before="17"/>
              <w:ind w:left="80"/>
              <w:rPr>
                <w:sz w:val="26"/>
              </w:rPr>
            </w:pPr>
            <w:r>
              <w:rPr>
                <w:color w:val="231F20"/>
                <w:sz w:val="26"/>
              </w:rPr>
              <w:t>Meeting national curriculum requirements for swimming and water safety</w:t>
            </w:r>
          </w:p>
        </w:tc>
        <w:tc>
          <w:tcPr>
            <w:tcW w:w="3798" w:type="dxa"/>
          </w:tcPr>
          <w:p w:rsidR="00705079" w:rsidRDefault="00C84880">
            <w:pPr>
              <w:pStyle w:val="TableParagraph"/>
              <w:spacing w:before="17"/>
              <w:ind w:left="79"/>
              <w:rPr>
                <w:sz w:val="26"/>
              </w:rPr>
            </w:pPr>
            <w:r>
              <w:rPr>
                <w:color w:val="231F20"/>
                <w:sz w:val="26"/>
              </w:rPr>
              <w:t>Please complete all of the below:</w:t>
            </w:r>
          </w:p>
        </w:tc>
      </w:tr>
      <w:tr w:rsidR="00705079">
        <w:trPr>
          <w:trHeight w:val="1271"/>
        </w:trPr>
        <w:tc>
          <w:tcPr>
            <w:tcW w:w="11582" w:type="dxa"/>
          </w:tcPr>
          <w:p w:rsidR="00705079" w:rsidRDefault="00C84880">
            <w:pPr>
              <w:pStyle w:val="TableParagraph"/>
              <w:spacing w:before="22" w:line="235" w:lineRule="auto"/>
              <w:ind w:left="80"/>
              <w:rPr>
                <w:sz w:val="26"/>
              </w:rPr>
            </w:pPr>
            <w:r>
              <w:rPr>
                <w:color w:val="231F20"/>
                <w:sz w:val="26"/>
              </w:rPr>
              <w:t>What percentage of your current</w:t>
            </w:r>
            <w:r>
              <w:rPr>
                <w:color w:val="231F20"/>
                <w:spacing w:val="-5"/>
                <w:sz w:val="26"/>
              </w:rPr>
              <w:t xml:space="preserve"> Year </w:t>
            </w:r>
            <w:r>
              <w:rPr>
                <w:color w:val="231F20"/>
                <w:sz w:val="26"/>
              </w:rPr>
              <w:t xml:space="preserve">6 cohort swim </w:t>
            </w:r>
            <w:r>
              <w:rPr>
                <w:color w:val="231F20"/>
                <w:spacing w:val="-3"/>
                <w:sz w:val="26"/>
              </w:rPr>
              <w:t xml:space="preserve">competently, </w:t>
            </w:r>
            <w:r>
              <w:rPr>
                <w:color w:val="231F20"/>
                <w:sz w:val="26"/>
              </w:rPr>
              <w:t>confidently and proficiently over a distance of at least 25 metres?</w:t>
            </w:r>
          </w:p>
          <w:p w:rsidR="00705079" w:rsidRDefault="00C84880">
            <w:pPr>
              <w:pStyle w:val="TableParagraph"/>
              <w:spacing w:line="312" w:lineRule="exact"/>
              <w:ind w:left="80"/>
              <w:rPr>
                <w:sz w:val="26"/>
              </w:rPr>
            </w:pPr>
            <w:r>
              <w:rPr>
                <w:b/>
                <w:color w:val="231F20"/>
                <w:sz w:val="26"/>
              </w:rPr>
              <w:t xml:space="preserve">N.B. </w:t>
            </w:r>
            <w:r>
              <w:rPr>
                <w:color w:val="231F20"/>
                <w:sz w:val="26"/>
              </w:rPr>
              <w:t>Even though your children may swim in another year please report on their attainment on leaving</w:t>
            </w:r>
          </w:p>
          <w:p w:rsidR="00705079" w:rsidRDefault="00C84880">
            <w:pPr>
              <w:pStyle w:val="TableParagraph"/>
              <w:spacing w:line="295" w:lineRule="exact"/>
              <w:ind w:left="80"/>
              <w:rPr>
                <w:sz w:val="26"/>
              </w:rPr>
            </w:pPr>
            <w:r>
              <w:rPr>
                <w:color w:val="231F20"/>
                <w:sz w:val="26"/>
              </w:rPr>
              <w:t>primary school.</w:t>
            </w:r>
          </w:p>
        </w:tc>
        <w:tc>
          <w:tcPr>
            <w:tcW w:w="3798" w:type="dxa"/>
          </w:tcPr>
          <w:p w:rsidR="000E5D3B" w:rsidRDefault="000E5D3B" w:rsidP="000E5D3B">
            <w:pPr>
              <w:pStyle w:val="TableParagraph"/>
              <w:spacing w:before="17"/>
              <w:ind w:left="79"/>
              <w:jc w:val="center"/>
              <w:rPr>
                <w:color w:val="231F20"/>
                <w:sz w:val="26"/>
              </w:rPr>
            </w:pPr>
          </w:p>
          <w:p w:rsidR="00705079" w:rsidRDefault="00CC5357" w:rsidP="000E5D3B">
            <w:pPr>
              <w:pStyle w:val="TableParagraph"/>
              <w:spacing w:before="17"/>
              <w:ind w:left="79"/>
              <w:jc w:val="center"/>
              <w:rPr>
                <w:sz w:val="26"/>
              </w:rPr>
            </w:pPr>
            <w:r>
              <w:rPr>
                <w:color w:val="231F20"/>
                <w:sz w:val="26"/>
              </w:rPr>
              <w:t>17</w:t>
            </w:r>
            <w:r w:rsidR="000E5D3B">
              <w:rPr>
                <w:color w:val="231F20"/>
                <w:sz w:val="26"/>
              </w:rPr>
              <w:t>%</w:t>
            </w:r>
          </w:p>
        </w:tc>
      </w:tr>
      <w:tr w:rsidR="00705079" w:rsidTr="00BF0511">
        <w:trPr>
          <w:trHeight w:val="1159"/>
        </w:trPr>
        <w:tc>
          <w:tcPr>
            <w:tcW w:w="11582" w:type="dxa"/>
          </w:tcPr>
          <w:p w:rsidR="00705079" w:rsidRDefault="00C84880">
            <w:pPr>
              <w:pStyle w:val="TableParagraph"/>
              <w:spacing w:before="22" w:line="235" w:lineRule="auto"/>
              <w:ind w:left="80" w:right="261"/>
              <w:rPr>
                <w:sz w:val="26"/>
              </w:rPr>
            </w:pPr>
            <w:r>
              <w:rPr>
                <w:color w:val="231F20"/>
                <w:sz w:val="26"/>
              </w:rPr>
              <w:t xml:space="preserve">What percentage of your current </w:t>
            </w:r>
            <w:r>
              <w:rPr>
                <w:color w:val="231F20"/>
                <w:spacing w:val="-5"/>
                <w:sz w:val="26"/>
              </w:rPr>
              <w:t xml:space="preserve">Year </w:t>
            </w:r>
            <w:r>
              <w:rPr>
                <w:color w:val="231F20"/>
                <w:sz w:val="26"/>
              </w:rPr>
              <w:t xml:space="preserve">6 cohort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98" w:type="dxa"/>
          </w:tcPr>
          <w:p w:rsidR="000E5D3B" w:rsidRDefault="000E5D3B" w:rsidP="000E5D3B">
            <w:pPr>
              <w:pStyle w:val="TableParagraph"/>
              <w:spacing w:before="17"/>
              <w:ind w:left="79"/>
              <w:jc w:val="center"/>
              <w:rPr>
                <w:color w:val="231F20"/>
                <w:sz w:val="26"/>
              </w:rPr>
            </w:pPr>
          </w:p>
          <w:p w:rsidR="00705079" w:rsidRDefault="001C75AF" w:rsidP="000E5D3B">
            <w:pPr>
              <w:pStyle w:val="TableParagraph"/>
              <w:spacing w:before="17"/>
              <w:ind w:left="79"/>
              <w:jc w:val="center"/>
              <w:rPr>
                <w:sz w:val="26"/>
              </w:rPr>
            </w:pPr>
            <w:r>
              <w:rPr>
                <w:color w:val="231F20"/>
                <w:sz w:val="26"/>
              </w:rPr>
              <w:t>4</w:t>
            </w:r>
            <w:r w:rsidR="000E5D3B">
              <w:rPr>
                <w:color w:val="231F20"/>
                <w:sz w:val="26"/>
              </w:rPr>
              <w:t>%</w:t>
            </w:r>
          </w:p>
        </w:tc>
      </w:tr>
      <w:tr w:rsidR="00705079" w:rsidTr="00BF0511">
        <w:trPr>
          <w:trHeight w:val="1117"/>
        </w:trPr>
        <w:tc>
          <w:tcPr>
            <w:tcW w:w="11582" w:type="dxa"/>
          </w:tcPr>
          <w:p w:rsidR="00705079" w:rsidRDefault="00C84880">
            <w:pPr>
              <w:pStyle w:val="TableParagraph"/>
              <w:spacing w:before="17"/>
              <w:ind w:left="80"/>
              <w:rPr>
                <w:sz w:val="26"/>
              </w:rPr>
            </w:pPr>
            <w:r>
              <w:rPr>
                <w:color w:val="231F20"/>
                <w:sz w:val="26"/>
              </w:rPr>
              <w:t>What percentage of your current Year 6 cohort perform safe self-rescue in different water-based situations?</w:t>
            </w:r>
          </w:p>
        </w:tc>
        <w:tc>
          <w:tcPr>
            <w:tcW w:w="3798" w:type="dxa"/>
          </w:tcPr>
          <w:p w:rsidR="000E5D3B" w:rsidRDefault="000E5D3B">
            <w:pPr>
              <w:pStyle w:val="TableParagraph"/>
              <w:spacing w:before="17"/>
              <w:ind w:left="79"/>
              <w:rPr>
                <w:color w:val="231F20"/>
                <w:sz w:val="26"/>
              </w:rPr>
            </w:pPr>
          </w:p>
          <w:p w:rsidR="00705079" w:rsidRDefault="001C75AF" w:rsidP="000E5D3B">
            <w:pPr>
              <w:pStyle w:val="TableParagraph"/>
              <w:spacing w:before="17"/>
              <w:ind w:left="79"/>
              <w:jc w:val="center"/>
              <w:rPr>
                <w:sz w:val="26"/>
              </w:rPr>
            </w:pPr>
            <w:r>
              <w:rPr>
                <w:color w:val="231F20"/>
                <w:sz w:val="26"/>
              </w:rPr>
              <w:t>21</w:t>
            </w:r>
            <w:r w:rsidR="000E5D3B">
              <w:rPr>
                <w:color w:val="231F20"/>
                <w:sz w:val="26"/>
              </w:rPr>
              <w:t>%</w:t>
            </w:r>
          </w:p>
        </w:tc>
      </w:tr>
      <w:tr w:rsidR="00705079">
        <w:trPr>
          <w:trHeight w:val="1135"/>
        </w:trPr>
        <w:tc>
          <w:tcPr>
            <w:tcW w:w="11582" w:type="dxa"/>
          </w:tcPr>
          <w:p w:rsidR="00705079" w:rsidRDefault="00C84880">
            <w:pPr>
              <w:pStyle w:val="TableParagraph"/>
              <w:spacing w:before="22" w:line="235" w:lineRule="auto"/>
              <w:ind w:left="80" w:right="216"/>
              <w:jc w:val="both"/>
              <w:rPr>
                <w:sz w:val="26"/>
              </w:rPr>
            </w:pPr>
            <w:r>
              <w:rPr>
                <w:color w:val="231F20"/>
                <w:sz w:val="26"/>
              </w:rPr>
              <w:t>Schools</w:t>
            </w:r>
            <w:r>
              <w:rPr>
                <w:color w:val="231F20"/>
                <w:spacing w:val="-4"/>
                <w:sz w:val="26"/>
              </w:rPr>
              <w:t xml:space="preserve"> </w:t>
            </w:r>
            <w:r>
              <w:rPr>
                <w:color w:val="231F20"/>
                <w:sz w:val="26"/>
              </w:rPr>
              <w:t>can</w:t>
            </w:r>
            <w:r>
              <w:rPr>
                <w:color w:val="231F20"/>
                <w:spacing w:val="-3"/>
                <w:sz w:val="26"/>
              </w:rPr>
              <w:t xml:space="preserve"> </w:t>
            </w:r>
            <w:r>
              <w:rPr>
                <w:color w:val="231F20"/>
                <w:sz w:val="26"/>
              </w:rPr>
              <w:t>choose</w:t>
            </w:r>
            <w:r>
              <w:rPr>
                <w:color w:val="231F20"/>
                <w:spacing w:val="-3"/>
                <w:sz w:val="26"/>
              </w:rPr>
              <w:t xml:space="preserve"> </w:t>
            </w:r>
            <w:r>
              <w:rPr>
                <w:color w:val="231F20"/>
                <w:sz w:val="26"/>
              </w:rPr>
              <w:t>to</w:t>
            </w:r>
            <w:r>
              <w:rPr>
                <w:color w:val="231F20"/>
                <w:spacing w:val="-3"/>
                <w:sz w:val="26"/>
              </w:rPr>
              <w:t xml:space="preserve"> </w:t>
            </w:r>
            <w:r>
              <w:rPr>
                <w:color w:val="231F20"/>
                <w:sz w:val="26"/>
              </w:rPr>
              <w:t>use</w:t>
            </w:r>
            <w:r>
              <w:rPr>
                <w:color w:val="231F20"/>
                <w:spacing w:val="-3"/>
                <w:sz w:val="26"/>
              </w:rPr>
              <w:t xml:space="preserve"> </w:t>
            </w:r>
            <w:r>
              <w:rPr>
                <w:color w:val="231F20"/>
                <w:sz w:val="26"/>
              </w:rPr>
              <w:t>the</w:t>
            </w:r>
            <w:r>
              <w:rPr>
                <w:color w:val="231F20"/>
                <w:spacing w:val="-3"/>
                <w:sz w:val="26"/>
              </w:rPr>
              <w:t xml:space="preserve"> </w:t>
            </w:r>
            <w:r>
              <w:rPr>
                <w:color w:val="231F20"/>
                <w:sz w:val="26"/>
              </w:rPr>
              <w:t>Primary</w:t>
            </w:r>
            <w:r>
              <w:rPr>
                <w:color w:val="231F20"/>
                <w:spacing w:val="-2"/>
                <w:sz w:val="26"/>
              </w:rPr>
              <w:t xml:space="preserve"> </w:t>
            </w:r>
            <w:r>
              <w:rPr>
                <w:color w:val="231F20"/>
                <w:sz w:val="26"/>
              </w:rPr>
              <w:t>PE</w:t>
            </w:r>
            <w:r>
              <w:rPr>
                <w:color w:val="231F20"/>
                <w:spacing w:val="-3"/>
                <w:sz w:val="26"/>
              </w:rPr>
              <w:t xml:space="preserve"> </w:t>
            </w:r>
            <w:r>
              <w:rPr>
                <w:color w:val="231F20"/>
                <w:sz w:val="26"/>
              </w:rPr>
              <w:t>and</w:t>
            </w:r>
            <w:r>
              <w:rPr>
                <w:color w:val="231F20"/>
                <w:spacing w:val="-3"/>
                <w:sz w:val="26"/>
              </w:rPr>
              <w:t xml:space="preserve"> </w:t>
            </w:r>
            <w:r>
              <w:rPr>
                <w:color w:val="231F20"/>
                <w:sz w:val="26"/>
              </w:rPr>
              <w:t>Sport</w:t>
            </w:r>
            <w:r>
              <w:rPr>
                <w:color w:val="231F20"/>
                <w:spacing w:val="-4"/>
                <w:sz w:val="26"/>
              </w:rPr>
              <w:t xml:space="preserve"> </w:t>
            </w:r>
            <w:r>
              <w:rPr>
                <w:color w:val="231F20"/>
                <w:sz w:val="26"/>
              </w:rPr>
              <w:t>Premium</w:t>
            </w:r>
            <w:r>
              <w:rPr>
                <w:color w:val="231F20"/>
                <w:spacing w:val="-2"/>
                <w:sz w:val="26"/>
              </w:rPr>
              <w:t xml:space="preserve"> </w:t>
            </w:r>
            <w:r>
              <w:rPr>
                <w:color w:val="231F20"/>
                <w:sz w:val="26"/>
              </w:rPr>
              <w:t>to</w:t>
            </w:r>
            <w:r>
              <w:rPr>
                <w:color w:val="231F20"/>
                <w:spacing w:val="-3"/>
                <w:sz w:val="26"/>
              </w:rPr>
              <w:t xml:space="preserve"> </w:t>
            </w:r>
            <w:r>
              <w:rPr>
                <w:color w:val="231F20"/>
                <w:sz w:val="26"/>
              </w:rPr>
              <w:t>provide</w:t>
            </w:r>
            <w:r>
              <w:rPr>
                <w:color w:val="231F20"/>
                <w:spacing w:val="-3"/>
                <w:sz w:val="26"/>
              </w:rPr>
              <w:t xml:space="preserve"> </w:t>
            </w:r>
            <w:r>
              <w:rPr>
                <w:color w:val="231F20"/>
                <w:sz w:val="26"/>
              </w:rPr>
              <w:t>additional</w:t>
            </w:r>
            <w:r>
              <w:rPr>
                <w:color w:val="231F20"/>
                <w:spacing w:val="-3"/>
                <w:sz w:val="26"/>
              </w:rPr>
              <w:t xml:space="preserve"> </w:t>
            </w:r>
            <w:r>
              <w:rPr>
                <w:color w:val="231F20"/>
                <w:sz w:val="26"/>
              </w:rPr>
              <w:t>provision</w:t>
            </w:r>
            <w:r>
              <w:rPr>
                <w:color w:val="231F20"/>
                <w:spacing w:val="-3"/>
                <w:sz w:val="26"/>
              </w:rPr>
              <w:t xml:space="preserve"> for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98" w:type="dxa"/>
          </w:tcPr>
          <w:p w:rsidR="000E5D3B" w:rsidRDefault="000E5D3B">
            <w:pPr>
              <w:pStyle w:val="TableParagraph"/>
              <w:spacing w:before="17"/>
              <w:ind w:left="79"/>
              <w:rPr>
                <w:color w:val="231F20"/>
                <w:sz w:val="26"/>
              </w:rPr>
            </w:pPr>
          </w:p>
          <w:p w:rsidR="00705079" w:rsidRDefault="00C84880" w:rsidP="000E5D3B">
            <w:pPr>
              <w:pStyle w:val="TableParagraph"/>
              <w:spacing w:before="17"/>
              <w:ind w:left="0"/>
              <w:jc w:val="center"/>
              <w:rPr>
                <w:sz w:val="26"/>
              </w:rPr>
            </w:pPr>
            <w:r>
              <w:rPr>
                <w:color w:val="231F20"/>
                <w:sz w:val="26"/>
              </w:rPr>
              <w:t>No</w:t>
            </w:r>
          </w:p>
        </w:tc>
      </w:tr>
    </w:tbl>
    <w:p w:rsidR="00705079" w:rsidRDefault="00705079">
      <w:pPr>
        <w:rPr>
          <w:sz w:val="26"/>
        </w:rPr>
        <w:sectPr w:rsidR="00705079">
          <w:pgSz w:w="16840" w:h="11910" w:orient="landscape"/>
          <w:pgMar w:top="720" w:right="0" w:bottom="280" w:left="0" w:header="720" w:footer="720" w:gutter="0"/>
          <w:cols w:space="720"/>
        </w:sectPr>
      </w:pPr>
    </w:p>
    <w:p w:rsidR="00705079" w:rsidRDefault="007B6DFE">
      <w:pPr>
        <w:pStyle w:val="BodyText"/>
        <w:rPr>
          <w:rFonts w:ascii="Times New Roman"/>
          <w:sz w:val="20"/>
        </w:rPr>
      </w:pPr>
      <w:r>
        <w:rPr>
          <w:rFonts w:ascii="Times New Roman"/>
          <w:noProof/>
          <w:sz w:val="20"/>
          <w:lang w:bidi="ar-SA"/>
        </w:rPr>
        <w:lastRenderedPageBreak/>
        <mc:AlternateContent>
          <mc:Choice Requires="wpg">
            <w:drawing>
              <wp:inline distT="0" distB="0" distL="0" distR="0">
                <wp:extent cx="7074535" cy="777240"/>
                <wp:effectExtent l="0" t="0" r="2540" b="3810"/>
                <wp:docPr id="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33" name="Rectangle 4"/>
                        <wps:cNvSpPr>
                          <a:spLocks noChangeArrowheads="1"/>
                        </wps:cNvSpPr>
                        <wps:spPr bwMode="auto">
                          <a:xfrm>
                            <a:off x="0" y="0"/>
                            <a:ext cx="11141" cy="1224"/>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079" w:rsidRDefault="00C84880">
                              <w:pPr>
                                <w:spacing w:before="74" w:line="315" w:lineRule="exact"/>
                                <w:ind w:left="720"/>
                                <w:rPr>
                                  <w:b/>
                                  <w:sz w:val="26"/>
                                </w:rPr>
                              </w:pPr>
                              <w:r>
                                <w:rPr>
                                  <w:b/>
                                  <w:color w:val="FFFFFF"/>
                                  <w:sz w:val="26"/>
                                </w:rPr>
                                <w:t>Action Plan and Budget Tracking</w:t>
                              </w:r>
                            </w:p>
                            <w:p w:rsidR="00705079" w:rsidRDefault="00C84880">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wps:txbx>
                        <wps:bodyPr rot="0" vert="horz" wrap="square" lIns="0" tIns="0" rIns="0" bIns="0" anchor="t" anchorCtr="0" upright="1">
                          <a:noAutofit/>
                        </wps:bodyPr>
                      </wps:wsp>
                    </wpg:wgp>
                  </a:graphicData>
                </a:graphic>
              </wp:inline>
            </w:drawing>
          </mc:Choice>
          <mc:Fallback>
            <w:pict>
              <v:group id="Group 2"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BQJjKNeAwAAbQoAAA4A&#10;AAAAAAAAAAAAAAAALgIAAGRycy9lMm9Eb2MueG1sUEsBAi0AFAAGAAgAAAAhALPvXq3cAAAABgEA&#10;AA8AAAAAAAAAAAAAAAAAuAUAAGRycy9kb3ducmV2LnhtbFBLBQYAAAAABAAEAPMAAADBBgAAAAA=&#10;">
                <v:rect id="Rectangle 4" o:spid="_x0000_s1030" style="position:absolute;width:11141;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E5sUA&#10;AADbAAAADwAAAGRycy9kb3ducmV2LnhtbESPW2sCMRSE3wv+h3AE32rWekFXo0hBEKRQLyC+HTfH&#10;3eDmZNlE3fbXNwXBx2FmvmFmi8aW4k61N44V9LoJCOLMacO5gsN+9T4G4QOyxtIxKfghD4t5622G&#10;qXYP3tJ9F3IRIexTVFCEUKVS+qwgi77rKuLoXVxtMURZ51LX+IhwW8qPJBlJi4bjQoEVfRaUXXc3&#10;q2D4NRycTutfe1ue99vjxJvvy8Yo1Wk3yymIQE14hZ/ttVbQ78P/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UTmxQAAANsAAAAPAAAAAAAAAAAAAAAAAJgCAABkcnMv&#10;ZG93bnJldi54bWxQSwUGAAAAAAQABAD1AAAAigMAAAAA&#10;" fillcolor="#6dbf4f" stroked="f"/>
                <v:shape id="Text Box 3" o:spid="_x0000_s1031" type="#_x0000_t202" style="position:absolute;width:11141;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705079" w:rsidRDefault="00C84880">
                        <w:pPr>
                          <w:spacing w:before="74" w:line="315" w:lineRule="exact"/>
                          <w:ind w:left="720"/>
                          <w:rPr>
                            <w:b/>
                            <w:sz w:val="26"/>
                          </w:rPr>
                        </w:pPr>
                        <w:r>
                          <w:rPr>
                            <w:b/>
                            <w:color w:val="FFFFFF"/>
                            <w:sz w:val="26"/>
                          </w:rPr>
                          <w:t>Action Plan and Budget Tracking</w:t>
                        </w:r>
                      </w:p>
                      <w:p w:rsidR="00705079" w:rsidRDefault="00C84880">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v:textbox>
                </v:shape>
                <w10:anchorlock/>
              </v:group>
            </w:pict>
          </mc:Fallback>
        </mc:AlternateContent>
      </w:r>
    </w:p>
    <w:p w:rsidR="00705079" w:rsidRDefault="00705079">
      <w:pPr>
        <w:pStyle w:val="BodyText"/>
        <w:rPr>
          <w:rFonts w:ascii="Times New Roman"/>
          <w:sz w:val="20"/>
        </w:rPr>
      </w:pPr>
    </w:p>
    <w:p w:rsidR="00705079" w:rsidRDefault="00705079">
      <w:pPr>
        <w:pStyle w:val="BodyText"/>
        <w:spacing w:before="3" w:after="1"/>
        <w:rPr>
          <w:rFonts w:ascii="Times New Roman"/>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705079">
        <w:trPr>
          <w:trHeight w:val="383"/>
        </w:trPr>
        <w:tc>
          <w:tcPr>
            <w:tcW w:w="3720" w:type="dxa"/>
          </w:tcPr>
          <w:p w:rsidR="00705079" w:rsidRDefault="00C84880">
            <w:pPr>
              <w:pStyle w:val="TableParagraph"/>
              <w:spacing w:before="21"/>
              <w:ind w:left="80"/>
              <w:rPr>
                <w:sz w:val="24"/>
              </w:rPr>
            </w:pPr>
            <w:r>
              <w:rPr>
                <w:b/>
                <w:color w:val="231F20"/>
                <w:sz w:val="24"/>
              </w:rPr>
              <w:t xml:space="preserve">Academic Year: </w:t>
            </w:r>
            <w:r w:rsidR="0018442F">
              <w:rPr>
                <w:color w:val="231F20"/>
                <w:sz w:val="24"/>
              </w:rPr>
              <w:t>2018/19</w:t>
            </w:r>
          </w:p>
        </w:tc>
        <w:tc>
          <w:tcPr>
            <w:tcW w:w="3600" w:type="dxa"/>
          </w:tcPr>
          <w:p w:rsidR="00705079" w:rsidRDefault="00C84880">
            <w:pPr>
              <w:pStyle w:val="TableParagraph"/>
              <w:spacing w:before="21"/>
              <w:ind w:left="80"/>
              <w:rPr>
                <w:sz w:val="24"/>
              </w:rPr>
            </w:pPr>
            <w:r>
              <w:rPr>
                <w:b/>
                <w:color w:val="231F20"/>
                <w:sz w:val="24"/>
              </w:rPr>
              <w:t xml:space="preserve">Total fund allocated: </w:t>
            </w:r>
            <w:r>
              <w:rPr>
                <w:color w:val="231F20"/>
                <w:sz w:val="24"/>
              </w:rPr>
              <w:t>£</w:t>
            </w:r>
            <w:r w:rsidR="00E03E82">
              <w:rPr>
                <w:color w:val="231F20"/>
                <w:sz w:val="24"/>
              </w:rPr>
              <w:t>16330</w:t>
            </w:r>
          </w:p>
        </w:tc>
        <w:tc>
          <w:tcPr>
            <w:tcW w:w="4923" w:type="dxa"/>
            <w:gridSpan w:val="2"/>
          </w:tcPr>
          <w:p w:rsidR="00705079" w:rsidRDefault="00C84880" w:rsidP="001C75AF">
            <w:pPr>
              <w:pStyle w:val="TableParagraph"/>
              <w:spacing w:before="21"/>
              <w:ind w:left="80"/>
              <w:rPr>
                <w:b/>
                <w:sz w:val="24"/>
              </w:rPr>
            </w:pPr>
            <w:r>
              <w:rPr>
                <w:b/>
                <w:color w:val="231F20"/>
                <w:sz w:val="24"/>
              </w:rPr>
              <w:t>Date Updated:</w:t>
            </w:r>
            <w:r w:rsidR="00E03E82">
              <w:rPr>
                <w:b/>
                <w:color w:val="231F20"/>
                <w:sz w:val="24"/>
              </w:rPr>
              <w:t xml:space="preserve"> </w:t>
            </w:r>
            <w:r w:rsidR="001C75AF">
              <w:rPr>
                <w:b/>
                <w:color w:val="231F20"/>
                <w:sz w:val="24"/>
              </w:rPr>
              <w:t>July 2019</w:t>
            </w:r>
          </w:p>
        </w:tc>
        <w:tc>
          <w:tcPr>
            <w:tcW w:w="3134" w:type="dxa"/>
            <w:tcBorders>
              <w:top w:val="nil"/>
              <w:right w:val="nil"/>
            </w:tcBorders>
          </w:tcPr>
          <w:p w:rsidR="00705079" w:rsidRDefault="00705079">
            <w:pPr>
              <w:pStyle w:val="TableParagraph"/>
              <w:ind w:left="0"/>
              <w:rPr>
                <w:rFonts w:ascii="Times New Roman"/>
                <w:sz w:val="24"/>
              </w:rPr>
            </w:pPr>
          </w:p>
        </w:tc>
      </w:tr>
      <w:tr w:rsidR="00705079" w:rsidTr="00A316CB">
        <w:trPr>
          <w:trHeight w:val="332"/>
        </w:trPr>
        <w:tc>
          <w:tcPr>
            <w:tcW w:w="12243" w:type="dxa"/>
            <w:gridSpan w:val="4"/>
            <w:vMerge w:val="restart"/>
          </w:tcPr>
          <w:p w:rsidR="00705079" w:rsidRDefault="00C84880">
            <w:pPr>
              <w:pStyle w:val="TableParagraph"/>
              <w:spacing w:before="26" w:line="235" w:lineRule="auto"/>
              <w:ind w:left="80" w:right="104"/>
              <w:rPr>
                <w:sz w:val="24"/>
              </w:rPr>
            </w:pPr>
            <w:r>
              <w:rPr>
                <w:b/>
                <w:color w:val="0E5F22"/>
                <w:sz w:val="24"/>
              </w:rPr>
              <w:t xml:space="preserve">Key indicator 1: </w:t>
            </w:r>
            <w:r>
              <w:rPr>
                <w:color w:val="0E5F22"/>
                <w:sz w:val="24"/>
              </w:rPr>
              <w:t xml:space="preserve">The engagement of </w:t>
            </w:r>
            <w:r>
              <w:rPr>
                <w:color w:val="0E5F22"/>
                <w:sz w:val="24"/>
                <w:u w:val="single" w:color="0E5F22"/>
              </w:rPr>
              <w:t>all</w:t>
            </w:r>
            <w:r>
              <w:rPr>
                <w:color w:val="0E5F22"/>
                <w:sz w:val="24"/>
              </w:rPr>
              <w:t xml:space="preserve"> pupils in regular physical activity – Chief Medical Officer guidelines recommend that primary school children undertake at least 30 minutes of physical activity a day in school</w:t>
            </w:r>
          </w:p>
        </w:tc>
        <w:tc>
          <w:tcPr>
            <w:tcW w:w="3134" w:type="dxa"/>
            <w:tcBorders>
              <w:top w:val="single" w:sz="4" w:space="0" w:color="auto"/>
            </w:tcBorders>
          </w:tcPr>
          <w:p w:rsidR="00705079" w:rsidRDefault="00C84880">
            <w:pPr>
              <w:pStyle w:val="TableParagraph"/>
              <w:spacing w:before="21" w:line="292" w:lineRule="exact"/>
              <w:ind w:left="48" w:right="83"/>
              <w:jc w:val="center"/>
              <w:rPr>
                <w:sz w:val="24"/>
              </w:rPr>
            </w:pPr>
            <w:r>
              <w:rPr>
                <w:color w:val="231F20"/>
                <w:sz w:val="24"/>
              </w:rPr>
              <w:t>Percentage of total allocation:</w:t>
            </w:r>
          </w:p>
        </w:tc>
      </w:tr>
      <w:tr w:rsidR="00705079">
        <w:trPr>
          <w:trHeight w:val="332"/>
        </w:trPr>
        <w:tc>
          <w:tcPr>
            <w:tcW w:w="12243" w:type="dxa"/>
            <w:gridSpan w:val="4"/>
            <w:vMerge/>
            <w:tcBorders>
              <w:top w:val="nil"/>
            </w:tcBorders>
          </w:tcPr>
          <w:p w:rsidR="00705079" w:rsidRDefault="00705079">
            <w:pPr>
              <w:rPr>
                <w:sz w:val="2"/>
                <w:szCs w:val="2"/>
              </w:rPr>
            </w:pPr>
          </w:p>
        </w:tc>
        <w:tc>
          <w:tcPr>
            <w:tcW w:w="3134" w:type="dxa"/>
          </w:tcPr>
          <w:p w:rsidR="00705079" w:rsidRDefault="006C1C2F">
            <w:pPr>
              <w:pStyle w:val="TableParagraph"/>
              <w:spacing w:before="21" w:line="292" w:lineRule="exact"/>
              <w:ind w:left="21"/>
              <w:jc w:val="center"/>
              <w:rPr>
                <w:sz w:val="24"/>
              </w:rPr>
            </w:pPr>
            <w:r>
              <w:rPr>
                <w:color w:val="231F20"/>
                <w:sz w:val="24"/>
              </w:rPr>
              <w:t>Approx. 20</w:t>
            </w:r>
            <w:r w:rsidR="00C84880">
              <w:rPr>
                <w:color w:val="231F20"/>
                <w:sz w:val="24"/>
              </w:rPr>
              <w:t>%</w:t>
            </w:r>
          </w:p>
        </w:tc>
      </w:tr>
      <w:tr w:rsidR="00705079">
        <w:trPr>
          <w:trHeight w:val="657"/>
        </w:trPr>
        <w:tc>
          <w:tcPr>
            <w:tcW w:w="3720" w:type="dxa"/>
          </w:tcPr>
          <w:p w:rsidR="00705079" w:rsidRDefault="00C84880">
            <w:pPr>
              <w:pStyle w:val="TableParagraph"/>
              <w:spacing w:before="26" w:line="235" w:lineRule="auto"/>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705079" w:rsidRDefault="00C84880">
            <w:pPr>
              <w:pStyle w:val="TableParagraph"/>
              <w:spacing w:before="21"/>
              <w:ind w:left="80"/>
              <w:rPr>
                <w:sz w:val="24"/>
              </w:rPr>
            </w:pPr>
            <w:r>
              <w:rPr>
                <w:color w:val="231F20"/>
                <w:sz w:val="24"/>
              </w:rPr>
              <w:t>Actions to achieve:</w:t>
            </w:r>
          </w:p>
        </w:tc>
        <w:tc>
          <w:tcPr>
            <w:tcW w:w="1616" w:type="dxa"/>
          </w:tcPr>
          <w:p w:rsidR="00705079" w:rsidRDefault="00C84880">
            <w:pPr>
              <w:pStyle w:val="TableParagraph"/>
              <w:spacing w:before="26" w:line="235" w:lineRule="auto"/>
              <w:ind w:left="80"/>
              <w:rPr>
                <w:sz w:val="24"/>
              </w:rPr>
            </w:pPr>
            <w:r>
              <w:rPr>
                <w:color w:val="231F20"/>
                <w:sz w:val="24"/>
              </w:rPr>
              <w:t>Funding allocated:</w:t>
            </w:r>
          </w:p>
        </w:tc>
        <w:tc>
          <w:tcPr>
            <w:tcW w:w="3307" w:type="dxa"/>
          </w:tcPr>
          <w:p w:rsidR="00705079" w:rsidRDefault="00C84880">
            <w:pPr>
              <w:pStyle w:val="TableParagraph"/>
              <w:spacing w:before="21"/>
              <w:ind w:left="80"/>
              <w:rPr>
                <w:sz w:val="24"/>
              </w:rPr>
            </w:pPr>
            <w:r>
              <w:rPr>
                <w:color w:val="231F20"/>
                <w:sz w:val="24"/>
              </w:rPr>
              <w:t>Evidence and impact:</w:t>
            </w:r>
          </w:p>
        </w:tc>
        <w:tc>
          <w:tcPr>
            <w:tcW w:w="3134" w:type="dxa"/>
          </w:tcPr>
          <w:p w:rsidR="00705079" w:rsidRDefault="00C84880">
            <w:pPr>
              <w:pStyle w:val="TableParagraph"/>
              <w:spacing w:before="26" w:line="235" w:lineRule="auto"/>
              <w:ind w:left="80"/>
              <w:rPr>
                <w:sz w:val="24"/>
              </w:rPr>
            </w:pPr>
            <w:r>
              <w:rPr>
                <w:color w:val="231F20"/>
                <w:sz w:val="24"/>
              </w:rPr>
              <w:t>Sustainability and suggested next steps:</w:t>
            </w:r>
          </w:p>
        </w:tc>
      </w:tr>
      <w:tr w:rsidR="00705079" w:rsidTr="00A316CB">
        <w:trPr>
          <w:trHeight w:val="2939"/>
        </w:trPr>
        <w:tc>
          <w:tcPr>
            <w:tcW w:w="3720" w:type="dxa"/>
            <w:tcBorders>
              <w:bottom w:val="single" w:sz="4" w:space="0" w:color="auto"/>
            </w:tcBorders>
          </w:tcPr>
          <w:p w:rsidR="000E5D3B" w:rsidRPr="00583693" w:rsidRDefault="000E5D3B" w:rsidP="00F6087E">
            <w:pPr>
              <w:pStyle w:val="TableParagraph"/>
              <w:ind w:left="0"/>
              <w:rPr>
                <w:sz w:val="24"/>
              </w:rPr>
            </w:pPr>
            <w:r w:rsidRPr="00583693">
              <w:rPr>
                <w:sz w:val="24"/>
              </w:rPr>
              <w:t xml:space="preserve">Increase physical activity levels of children across the whole-school </w:t>
            </w:r>
          </w:p>
        </w:tc>
        <w:tc>
          <w:tcPr>
            <w:tcW w:w="3600" w:type="dxa"/>
            <w:tcBorders>
              <w:bottom w:val="single" w:sz="12" w:space="0" w:color="231F20"/>
            </w:tcBorders>
          </w:tcPr>
          <w:p w:rsidR="00705079" w:rsidRPr="00583693" w:rsidRDefault="000E5D3B" w:rsidP="000E5D3B">
            <w:pPr>
              <w:pStyle w:val="TableParagraph"/>
              <w:numPr>
                <w:ilvl w:val="0"/>
                <w:numId w:val="3"/>
              </w:numPr>
              <w:rPr>
                <w:sz w:val="24"/>
              </w:rPr>
            </w:pPr>
            <w:r w:rsidRPr="00583693">
              <w:rPr>
                <w:sz w:val="24"/>
              </w:rPr>
              <w:t>Pitch Hire</w:t>
            </w:r>
          </w:p>
          <w:p w:rsidR="000E5D3B" w:rsidRPr="00583693" w:rsidRDefault="000E5D3B" w:rsidP="000E5D3B">
            <w:pPr>
              <w:pStyle w:val="TableParagraph"/>
              <w:numPr>
                <w:ilvl w:val="0"/>
                <w:numId w:val="3"/>
              </w:numPr>
              <w:rPr>
                <w:sz w:val="24"/>
              </w:rPr>
            </w:pPr>
            <w:r w:rsidRPr="00583693">
              <w:rPr>
                <w:sz w:val="24"/>
              </w:rPr>
              <w:t>Purchase storage for bikes</w:t>
            </w:r>
          </w:p>
          <w:p w:rsidR="000E5D3B" w:rsidRPr="00583693" w:rsidRDefault="000E5D3B" w:rsidP="000E5D3B">
            <w:pPr>
              <w:pStyle w:val="TableParagraph"/>
              <w:numPr>
                <w:ilvl w:val="0"/>
                <w:numId w:val="3"/>
              </w:numPr>
              <w:rPr>
                <w:sz w:val="24"/>
              </w:rPr>
            </w:pPr>
            <w:r w:rsidRPr="00583693">
              <w:rPr>
                <w:sz w:val="24"/>
              </w:rPr>
              <w:t>Introduce bike maintenance</w:t>
            </w:r>
          </w:p>
          <w:p w:rsidR="000E5D3B" w:rsidRPr="00583693" w:rsidRDefault="000E5D3B" w:rsidP="000E5D3B">
            <w:pPr>
              <w:pStyle w:val="TableParagraph"/>
              <w:numPr>
                <w:ilvl w:val="0"/>
                <w:numId w:val="3"/>
              </w:numPr>
              <w:rPr>
                <w:sz w:val="24"/>
              </w:rPr>
            </w:pPr>
            <w:r w:rsidRPr="00583693">
              <w:rPr>
                <w:sz w:val="24"/>
              </w:rPr>
              <w:t>HSBC Ready Set Ride Programme</w:t>
            </w:r>
          </w:p>
          <w:p w:rsidR="000E5D3B" w:rsidRDefault="000E5D3B" w:rsidP="000E5D3B">
            <w:pPr>
              <w:pStyle w:val="TableParagraph"/>
              <w:numPr>
                <w:ilvl w:val="0"/>
                <w:numId w:val="3"/>
              </w:numPr>
              <w:rPr>
                <w:sz w:val="24"/>
              </w:rPr>
            </w:pPr>
            <w:r w:rsidRPr="00583693">
              <w:rPr>
                <w:sz w:val="24"/>
              </w:rPr>
              <w:t>Use SHEU survey to offer new clubs to less active children</w:t>
            </w:r>
          </w:p>
          <w:p w:rsidR="001C75AF" w:rsidRPr="00583693" w:rsidRDefault="001C75AF" w:rsidP="000E5D3B">
            <w:pPr>
              <w:pStyle w:val="TableParagraph"/>
              <w:numPr>
                <w:ilvl w:val="0"/>
                <w:numId w:val="3"/>
              </w:numPr>
              <w:rPr>
                <w:sz w:val="24"/>
              </w:rPr>
            </w:pPr>
            <w:r>
              <w:rPr>
                <w:sz w:val="24"/>
              </w:rPr>
              <w:t>Fit Fun Fests in partnership with Clare Mount Specialist Sports College designed for less active pupils</w:t>
            </w:r>
          </w:p>
        </w:tc>
        <w:tc>
          <w:tcPr>
            <w:tcW w:w="1616" w:type="dxa"/>
            <w:tcBorders>
              <w:bottom w:val="single" w:sz="12" w:space="0" w:color="231F20"/>
            </w:tcBorders>
          </w:tcPr>
          <w:p w:rsidR="00705079" w:rsidRPr="00583693" w:rsidRDefault="00583693">
            <w:pPr>
              <w:pStyle w:val="TableParagraph"/>
              <w:ind w:left="0"/>
              <w:rPr>
                <w:sz w:val="24"/>
              </w:rPr>
            </w:pPr>
            <w:r w:rsidRPr="00583693">
              <w:rPr>
                <w:sz w:val="24"/>
              </w:rPr>
              <w:t xml:space="preserve"> </w:t>
            </w:r>
            <w:r w:rsidR="000E5D3B" w:rsidRPr="00583693">
              <w:rPr>
                <w:sz w:val="24"/>
              </w:rPr>
              <w:t>£1800</w:t>
            </w:r>
          </w:p>
          <w:p w:rsidR="000E5D3B" w:rsidRPr="00583693" w:rsidRDefault="00583693">
            <w:pPr>
              <w:pStyle w:val="TableParagraph"/>
              <w:ind w:left="0"/>
              <w:rPr>
                <w:sz w:val="24"/>
              </w:rPr>
            </w:pPr>
            <w:r w:rsidRPr="00583693">
              <w:rPr>
                <w:sz w:val="24"/>
              </w:rPr>
              <w:t xml:space="preserve"> </w:t>
            </w:r>
            <w:r w:rsidR="000E5D3B" w:rsidRPr="00583693">
              <w:rPr>
                <w:sz w:val="24"/>
              </w:rPr>
              <w:t>£500+sugar tax</w:t>
            </w:r>
          </w:p>
          <w:p w:rsidR="000E5D3B" w:rsidRPr="00583693" w:rsidRDefault="00583693">
            <w:pPr>
              <w:pStyle w:val="TableParagraph"/>
              <w:ind w:left="0"/>
              <w:rPr>
                <w:sz w:val="24"/>
              </w:rPr>
            </w:pPr>
            <w:r w:rsidRPr="00583693">
              <w:rPr>
                <w:sz w:val="24"/>
              </w:rPr>
              <w:t xml:space="preserve"> </w:t>
            </w:r>
            <w:r w:rsidR="000E5D3B" w:rsidRPr="00583693">
              <w:rPr>
                <w:sz w:val="24"/>
              </w:rPr>
              <w:t>£200</w:t>
            </w:r>
          </w:p>
          <w:p w:rsidR="000E5D3B" w:rsidRPr="00583693" w:rsidRDefault="000E5D3B">
            <w:pPr>
              <w:pStyle w:val="TableParagraph"/>
              <w:ind w:left="0"/>
              <w:rPr>
                <w:sz w:val="24"/>
              </w:rPr>
            </w:pPr>
          </w:p>
          <w:p w:rsidR="000E5D3B" w:rsidRPr="00583693" w:rsidRDefault="000E5D3B">
            <w:pPr>
              <w:pStyle w:val="TableParagraph"/>
              <w:ind w:left="0"/>
              <w:rPr>
                <w:sz w:val="24"/>
              </w:rPr>
            </w:pPr>
          </w:p>
          <w:p w:rsidR="000E5D3B" w:rsidRDefault="00583693">
            <w:pPr>
              <w:pStyle w:val="TableParagraph"/>
              <w:ind w:left="0"/>
              <w:rPr>
                <w:sz w:val="24"/>
              </w:rPr>
            </w:pPr>
            <w:r w:rsidRPr="00583693">
              <w:rPr>
                <w:sz w:val="24"/>
              </w:rPr>
              <w:t xml:space="preserve"> </w:t>
            </w:r>
            <w:r w:rsidR="000E5D3B" w:rsidRPr="00583693">
              <w:rPr>
                <w:sz w:val="24"/>
              </w:rPr>
              <w:t>£150</w:t>
            </w:r>
          </w:p>
          <w:p w:rsidR="001C75AF" w:rsidRDefault="001C75AF">
            <w:pPr>
              <w:pStyle w:val="TableParagraph"/>
              <w:ind w:left="0"/>
              <w:rPr>
                <w:sz w:val="24"/>
              </w:rPr>
            </w:pPr>
          </w:p>
          <w:p w:rsidR="001C75AF" w:rsidRDefault="001C75AF">
            <w:pPr>
              <w:pStyle w:val="TableParagraph"/>
              <w:ind w:left="0"/>
              <w:rPr>
                <w:sz w:val="24"/>
              </w:rPr>
            </w:pPr>
          </w:p>
          <w:p w:rsidR="001C75AF" w:rsidRDefault="001C75AF">
            <w:pPr>
              <w:pStyle w:val="TableParagraph"/>
              <w:ind w:left="0"/>
              <w:rPr>
                <w:rFonts w:ascii="Times New Roman"/>
                <w:sz w:val="24"/>
              </w:rPr>
            </w:pPr>
            <w:r>
              <w:rPr>
                <w:sz w:val="24"/>
              </w:rPr>
              <w:t>Part of SLA (£3500)</w:t>
            </w:r>
          </w:p>
        </w:tc>
        <w:tc>
          <w:tcPr>
            <w:tcW w:w="3307" w:type="dxa"/>
            <w:tcBorders>
              <w:bottom w:val="single" w:sz="12" w:space="0" w:color="231F20"/>
            </w:tcBorders>
          </w:tcPr>
          <w:p w:rsidR="00705079" w:rsidRDefault="006E5A2E" w:rsidP="006E5A2E">
            <w:pPr>
              <w:pStyle w:val="TableParagraph"/>
              <w:numPr>
                <w:ilvl w:val="0"/>
                <w:numId w:val="8"/>
              </w:numPr>
              <w:ind w:left="399" w:hanging="284"/>
              <w:rPr>
                <w:rFonts w:asciiTheme="minorHAnsi" w:hAnsiTheme="minorHAnsi"/>
                <w:sz w:val="24"/>
              </w:rPr>
            </w:pPr>
            <w:r w:rsidRPr="006E5A2E">
              <w:rPr>
                <w:rFonts w:asciiTheme="minorHAnsi" w:hAnsiTheme="minorHAnsi"/>
                <w:sz w:val="24"/>
              </w:rPr>
              <w:t>Pitch hire has allowed a wide range of activities to be provided. It has allowed all classes to</w:t>
            </w:r>
            <w:r w:rsidR="00CC5357">
              <w:rPr>
                <w:rFonts w:asciiTheme="minorHAnsi" w:hAnsiTheme="minorHAnsi"/>
                <w:sz w:val="24"/>
              </w:rPr>
              <w:t xml:space="preserve"> receive min. 2 hrs PE per week</w:t>
            </w:r>
            <w:r w:rsidR="001C75AF">
              <w:rPr>
                <w:rFonts w:asciiTheme="minorHAnsi" w:hAnsiTheme="minorHAnsi"/>
                <w:sz w:val="24"/>
              </w:rPr>
              <w:t xml:space="preserve"> and extra-curricular activities to continue</w:t>
            </w:r>
          </w:p>
          <w:p w:rsidR="006E5A2E" w:rsidRDefault="006E5A2E" w:rsidP="006E5A2E">
            <w:pPr>
              <w:pStyle w:val="TableParagraph"/>
              <w:numPr>
                <w:ilvl w:val="0"/>
                <w:numId w:val="8"/>
              </w:numPr>
              <w:ind w:left="399" w:hanging="284"/>
              <w:rPr>
                <w:rFonts w:asciiTheme="minorHAnsi" w:hAnsiTheme="minorHAnsi"/>
                <w:sz w:val="24"/>
              </w:rPr>
            </w:pPr>
            <w:r>
              <w:rPr>
                <w:rFonts w:asciiTheme="minorHAnsi" w:hAnsiTheme="minorHAnsi"/>
                <w:sz w:val="24"/>
              </w:rPr>
              <w:t xml:space="preserve">Bike shed has been completed and bikes purchased </w:t>
            </w:r>
          </w:p>
          <w:p w:rsidR="000B0B00" w:rsidRDefault="000B0B00" w:rsidP="006E5A2E">
            <w:pPr>
              <w:pStyle w:val="TableParagraph"/>
              <w:numPr>
                <w:ilvl w:val="0"/>
                <w:numId w:val="8"/>
              </w:numPr>
              <w:ind w:left="399" w:hanging="284"/>
              <w:rPr>
                <w:rFonts w:asciiTheme="minorHAnsi" w:hAnsiTheme="minorHAnsi"/>
                <w:sz w:val="24"/>
              </w:rPr>
            </w:pPr>
            <w:r>
              <w:rPr>
                <w:rFonts w:asciiTheme="minorHAnsi" w:hAnsiTheme="minorHAnsi"/>
                <w:sz w:val="24"/>
              </w:rPr>
              <w:t xml:space="preserve">Bike club and cycling on School Games Day has seen an increase in participants. </w:t>
            </w:r>
          </w:p>
          <w:p w:rsidR="006E5A2E" w:rsidRDefault="006E5A2E" w:rsidP="006E5A2E">
            <w:pPr>
              <w:pStyle w:val="TableParagraph"/>
              <w:numPr>
                <w:ilvl w:val="0"/>
                <w:numId w:val="8"/>
              </w:numPr>
              <w:ind w:left="399" w:hanging="284"/>
              <w:rPr>
                <w:rFonts w:asciiTheme="minorHAnsi" w:hAnsiTheme="minorHAnsi"/>
                <w:sz w:val="24"/>
              </w:rPr>
            </w:pPr>
            <w:r>
              <w:rPr>
                <w:rFonts w:asciiTheme="minorHAnsi" w:hAnsiTheme="minorHAnsi"/>
                <w:sz w:val="24"/>
              </w:rPr>
              <w:t>SHEU survey informed introduction of dodgeball club, running club.</w:t>
            </w:r>
          </w:p>
          <w:p w:rsidR="001C75AF" w:rsidRDefault="000B0B00" w:rsidP="006E5A2E">
            <w:pPr>
              <w:pStyle w:val="TableParagraph"/>
              <w:numPr>
                <w:ilvl w:val="0"/>
                <w:numId w:val="8"/>
              </w:numPr>
              <w:ind w:left="399" w:hanging="284"/>
              <w:rPr>
                <w:rFonts w:asciiTheme="minorHAnsi" w:hAnsiTheme="minorHAnsi"/>
                <w:sz w:val="24"/>
              </w:rPr>
            </w:pPr>
            <w:r>
              <w:rPr>
                <w:rFonts w:asciiTheme="minorHAnsi" w:hAnsiTheme="minorHAnsi"/>
                <w:sz w:val="24"/>
              </w:rPr>
              <w:t>Fit Fun Fests have helped</w:t>
            </w:r>
            <w:r w:rsidR="001C75AF">
              <w:rPr>
                <w:rFonts w:asciiTheme="minorHAnsi" w:hAnsiTheme="minorHAnsi"/>
                <w:sz w:val="24"/>
              </w:rPr>
              <w:t xml:space="preserve"> to encourage less active children to become more active.</w:t>
            </w:r>
          </w:p>
          <w:p w:rsidR="000B0B00" w:rsidRPr="0046179C" w:rsidRDefault="0046179C" w:rsidP="006E5A2E">
            <w:pPr>
              <w:pStyle w:val="TableParagraph"/>
              <w:numPr>
                <w:ilvl w:val="0"/>
                <w:numId w:val="8"/>
              </w:numPr>
              <w:ind w:left="399" w:hanging="284"/>
              <w:rPr>
                <w:rFonts w:asciiTheme="minorHAnsi" w:hAnsiTheme="minorHAnsi"/>
                <w:b/>
                <w:sz w:val="24"/>
              </w:rPr>
            </w:pPr>
            <w:r w:rsidRPr="0046179C">
              <w:rPr>
                <w:rFonts w:asciiTheme="minorHAnsi" w:hAnsiTheme="minorHAnsi"/>
                <w:b/>
                <w:sz w:val="24"/>
              </w:rPr>
              <w:t>Regular e</w:t>
            </w:r>
            <w:r w:rsidR="000B0B00" w:rsidRPr="0046179C">
              <w:rPr>
                <w:rFonts w:asciiTheme="minorHAnsi" w:hAnsiTheme="minorHAnsi"/>
                <w:b/>
                <w:sz w:val="24"/>
              </w:rPr>
              <w:t xml:space="preserve">xtra-curricular participation </w:t>
            </w:r>
            <w:r w:rsidR="001C75AF" w:rsidRPr="0046179C">
              <w:rPr>
                <w:rFonts w:asciiTheme="minorHAnsi" w:hAnsiTheme="minorHAnsi"/>
                <w:b/>
                <w:sz w:val="24"/>
              </w:rPr>
              <w:t xml:space="preserve">has risen </w:t>
            </w:r>
            <w:r>
              <w:rPr>
                <w:rFonts w:asciiTheme="minorHAnsi" w:hAnsiTheme="minorHAnsi"/>
                <w:b/>
                <w:sz w:val="24"/>
              </w:rPr>
              <w:t>to 69</w:t>
            </w:r>
            <w:r w:rsidR="000B0B00" w:rsidRPr="0046179C">
              <w:rPr>
                <w:rFonts w:asciiTheme="minorHAnsi" w:hAnsiTheme="minorHAnsi"/>
                <w:b/>
                <w:sz w:val="24"/>
              </w:rPr>
              <w:t>%</w:t>
            </w:r>
            <w:r>
              <w:rPr>
                <w:rFonts w:asciiTheme="minorHAnsi" w:hAnsiTheme="minorHAnsi"/>
                <w:b/>
                <w:sz w:val="24"/>
              </w:rPr>
              <w:t xml:space="preserve"> from 37% (Mar 19)</w:t>
            </w:r>
          </w:p>
          <w:p w:rsidR="00F44106" w:rsidRPr="0046179C" w:rsidRDefault="00F44106" w:rsidP="006E5A2E">
            <w:pPr>
              <w:pStyle w:val="TableParagraph"/>
              <w:numPr>
                <w:ilvl w:val="0"/>
                <w:numId w:val="8"/>
              </w:numPr>
              <w:ind w:left="399" w:hanging="284"/>
              <w:rPr>
                <w:rFonts w:asciiTheme="minorHAnsi" w:hAnsiTheme="minorHAnsi"/>
                <w:b/>
                <w:sz w:val="24"/>
              </w:rPr>
            </w:pPr>
            <w:r w:rsidRPr="0046179C">
              <w:rPr>
                <w:rFonts w:asciiTheme="minorHAnsi" w:hAnsiTheme="minorHAnsi"/>
                <w:b/>
                <w:sz w:val="24"/>
              </w:rPr>
              <w:lastRenderedPageBreak/>
              <w:t>99% of pupils have taken part in inter-school sports competition</w:t>
            </w:r>
          </w:p>
          <w:p w:rsidR="00F44106" w:rsidRPr="0046179C" w:rsidRDefault="00F44106" w:rsidP="006E5A2E">
            <w:pPr>
              <w:pStyle w:val="TableParagraph"/>
              <w:numPr>
                <w:ilvl w:val="0"/>
                <w:numId w:val="8"/>
              </w:numPr>
              <w:ind w:left="399" w:hanging="284"/>
              <w:rPr>
                <w:rFonts w:asciiTheme="minorHAnsi" w:hAnsiTheme="minorHAnsi"/>
                <w:b/>
                <w:sz w:val="24"/>
              </w:rPr>
            </w:pPr>
            <w:r w:rsidRPr="0046179C">
              <w:rPr>
                <w:rFonts w:asciiTheme="minorHAnsi" w:hAnsiTheme="minorHAnsi"/>
                <w:b/>
                <w:sz w:val="24"/>
              </w:rPr>
              <w:t>100% of pupils have taken part in intra-school sports competition</w:t>
            </w:r>
          </w:p>
          <w:p w:rsidR="001C75AF" w:rsidRPr="001C75AF" w:rsidRDefault="001C75AF" w:rsidP="001C75AF">
            <w:pPr>
              <w:pStyle w:val="TableParagraph"/>
              <w:ind w:left="0"/>
              <w:rPr>
                <w:rFonts w:asciiTheme="minorHAnsi" w:hAnsiTheme="minorHAnsi"/>
                <w:sz w:val="24"/>
              </w:rPr>
            </w:pPr>
          </w:p>
        </w:tc>
        <w:tc>
          <w:tcPr>
            <w:tcW w:w="3134" w:type="dxa"/>
            <w:tcBorders>
              <w:bottom w:val="single" w:sz="12" w:space="0" w:color="231F20"/>
            </w:tcBorders>
          </w:tcPr>
          <w:p w:rsidR="00705079" w:rsidRPr="00CC5357" w:rsidRDefault="008879E6" w:rsidP="008879E6">
            <w:pPr>
              <w:pStyle w:val="TableParagraph"/>
              <w:numPr>
                <w:ilvl w:val="0"/>
                <w:numId w:val="8"/>
              </w:numPr>
              <w:ind w:left="352" w:hanging="284"/>
              <w:rPr>
                <w:rFonts w:ascii="Times New Roman"/>
                <w:sz w:val="24"/>
              </w:rPr>
            </w:pPr>
            <w:r>
              <w:rPr>
                <w:rFonts w:asciiTheme="minorHAnsi" w:hAnsiTheme="minorHAnsi"/>
                <w:sz w:val="24"/>
              </w:rPr>
              <w:lastRenderedPageBreak/>
              <w:t xml:space="preserve">Bike purchase and maintenance will </w:t>
            </w:r>
            <w:r w:rsidR="001C75AF">
              <w:rPr>
                <w:rFonts w:asciiTheme="minorHAnsi" w:hAnsiTheme="minorHAnsi"/>
                <w:sz w:val="24"/>
              </w:rPr>
              <w:t xml:space="preserve">help continuation of </w:t>
            </w:r>
            <w:r>
              <w:rPr>
                <w:rFonts w:asciiTheme="minorHAnsi" w:hAnsiTheme="minorHAnsi"/>
                <w:sz w:val="24"/>
              </w:rPr>
              <w:t>HSBC Ready Set Ride programme to teach pupils to ride a bike. Bike club will run 5x30mins per week for up to 10 children</w:t>
            </w:r>
            <w:r w:rsidR="000B0B00">
              <w:rPr>
                <w:rFonts w:asciiTheme="minorHAnsi" w:hAnsiTheme="minorHAnsi"/>
                <w:sz w:val="24"/>
              </w:rPr>
              <w:t xml:space="preserve"> for academic year 2019-20</w:t>
            </w:r>
          </w:p>
          <w:p w:rsidR="00CC5357" w:rsidRPr="008879E6" w:rsidRDefault="00CC5357" w:rsidP="008879E6">
            <w:pPr>
              <w:pStyle w:val="TableParagraph"/>
              <w:numPr>
                <w:ilvl w:val="0"/>
                <w:numId w:val="8"/>
              </w:numPr>
              <w:ind w:left="352" w:hanging="284"/>
              <w:rPr>
                <w:rFonts w:ascii="Times New Roman"/>
                <w:sz w:val="24"/>
              </w:rPr>
            </w:pPr>
            <w:r>
              <w:rPr>
                <w:rFonts w:asciiTheme="minorHAnsi" w:hAnsiTheme="minorHAnsi"/>
                <w:sz w:val="24"/>
              </w:rPr>
              <w:t>Partnership with Ash Coker (Edge Hill University) to measure OM fitness levels, educate children on health and fitness and improve fitness levels</w:t>
            </w:r>
          </w:p>
          <w:p w:rsidR="008879E6" w:rsidRDefault="008879E6" w:rsidP="008879E6">
            <w:pPr>
              <w:pStyle w:val="TableParagraph"/>
              <w:numPr>
                <w:ilvl w:val="0"/>
                <w:numId w:val="8"/>
              </w:numPr>
              <w:ind w:left="352" w:hanging="284"/>
              <w:rPr>
                <w:rFonts w:ascii="Times New Roman"/>
                <w:sz w:val="24"/>
              </w:rPr>
            </w:pPr>
            <w:r>
              <w:rPr>
                <w:rFonts w:asciiTheme="minorHAnsi" w:hAnsiTheme="minorHAnsi"/>
                <w:sz w:val="24"/>
              </w:rPr>
              <w:t>Continue to provide a wide range of PE and sport activities (informed by SHEU and pupil voice)</w:t>
            </w:r>
          </w:p>
        </w:tc>
      </w:tr>
      <w:tr w:rsidR="00705079" w:rsidTr="00A316CB">
        <w:trPr>
          <w:trHeight w:val="315"/>
        </w:trPr>
        <w:tc>
          <w:tcPr>
            <w:tcW w:w="12243" w:type="dxa"/>
            <w:gridSpan w:val="4"/>
            <w:vMerge w:val="restart"/>
            <w:tcBorders>
              <w:top w:val="single" w:sz="12" w:space="0" w:color="231F20"/>
            </w:tcBorders>
          </w:tcPr>
          <w:p w:rsidR="00705079" w:rsidRDefault="00C84880">
            <w:pPr>
              <w:pStyle w:val="TableParagraph"/>
              <w:spacing w:before="16"/>
              <w:ind w:left="80"/>
              <w:rPr>
                <w:sz w:val="24"/>
              </w:rPr>
            </w:pPr>
            <w:r>
              <w:rPr>
                <w:b/>
                <w:color w:val="0E5F22"/>
                <w:sz w:val="24"/>
              </w:rPr>
              <w:lastRenderedPageBreak/>
              <w:t xml:space="preserve">Key indicator 2: </w:t>
            </w:r>
            <w:r>
              <w:rPr>
                <w:color w:val="0E5F22"/>
                <w:sz w:val="24"/>
              </w:rPr>
              <w:t>The profile of PESSPA being raised across the school as a tool for whole school improvement</w:t>
            </w:r>
          </w:p>
        </w:tc>
        <w:tc>
          <w:tcPr>
            <w:tcW w:w="3134" w:type="dxa"/>
            <w:tcBorders>
              <w:top w:val="single" w:sz="4" w:space="0" w:color="auto"/>
            </w:tcBorders>
          </w:tcPr>
          <w:p w:rsidR="00705079" w:rsidRDefault="00C84880">
            <w:pPr>
              <w:pStyle w:val="TableParagraph"/>
              <w:spacing w:before="16" w:line="279" w:lineRule="exact"/>
              <w:ind w:left="48" w:right="83"/>
              <w:jc w:val="center"/>
              <w:rPr>
                <w:sz w:val="24"/>
              </w:rPr>
            </w:pPr>
            <w:r>
              <w:rPr>
                <w:color w:val="231F20"/>
                <w:sz w:val="24"/>
              </w:rPr>
              <w:t>Percentage of total allocation:</w:t>
            </w:r>
          </w:p>
        </w:tc>
      </w:tr>
      <w:tr w:rsidR="00705079">
        <w:trPr>
          <w:trHeight w:val="320"/>
        </w:trPr>
        <w:tc>
          <w:tcPr>
            <w:tcW w:w="12243" w:type="dxa"/>
            <w:gridSpan w:val="4"/>
            <w:vMerge/>
            <w:tcBorders>
              <w:top w:val="nil"/>
            </w:tcBorders>
          </w:tcPr>
          <w:p w:rsidR="00705079" w:rsidRDefault="00705079">
            <w:pPr>
              <w:rPr>
                <w:sz w:val="2"/>
                <w:szCs w:val="2"/>
              </w:rPr>
            </w:pPr>
          </w:p>
        </w:tc>
        <w:tc>
          <w:tcPr>
            <w:tcW w:w="3134" w:type="dxa"/>
          </w:tcPr>
          <w:p w:rsidR="00705079" w:rsidRDefault="006C1C2F">
            <w:pPr>
              <w:pStyle w:val="TableParagraph"/>
              <w:spacing w:before="21" w:line="279" w:lineRule="exact"/>
              <w:ind w:left="21"/>
              <w:jc w:val="center"/>
              <w:rPr>
                <w:sz w:val="24"/>
              </w:rPr>
            </w:pPr>
            <w:r>
              <w:rPr>
                <w:color w:val="231F20"/>
                <w:sz w:val="24"/>
              </w:rPr>
              <w:t xml:space="preserve">Approx. 20 </w:t>
            </w:r>
            <w:r w:rsidR="00C84880">
              <w:rPr>
                <w:color w:val="231F20"/>
                <w:sz w:val="24"/>
              </w:rPr>
              <w:t>%</w:t>
            </w:r>
          </w:p>
        </w:tc>
      </w:tr>
      <w:tr w:rsidR="00705079">
        <w:trPr>
          <w:trHeight w:val="618"/>
        </w:trPr>
        <w:tc>
          <w:tcPr>
            <w:tcW w:w="3720" w:type="dxa"/>
          </w:tcPr>
          <w:p w:rsidR="00705079" w:rsidRDefault="00C84880">
            <w:pPr>
              <w:pStyle w:val="TableParagraph"/>
              <w:spacing w:before="19" w:line="288" w:lineRule="exact"/>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705079" w:rsidRDefault="00C84880">
            <w:pPr>
              <w:pStyle w:val="TableParagraph"/>
              <w:spacing w:before="21"/>
              <w:ind w:left="80"/>
              <w:rPr>
                <w:sz w:val="24"/>
              </w:rPr>
            </w:pPr>
            <w:r>
              <w:rPr>
                <w:color w:val="231F20"/>
                <w:sz w:val="24"/>
              </w:rPr>
              <w:t>Actions to achieve:</w:t>
            </w:r>
          </w:p>
        </w:tc>
        <w:tc>
          <w:tcPr>
            <w:tcW w:w="1616" w:type="dxa"/>
          </w:tcPr>
          <w:p w:rsidR="00705079" w:rsidRDefault="00C84880">
            <w:pPr>
              <w:pStyle w:val="TableParagraph"/>
              <w:spacing w:before="19" w:line="288" w:lineRule="exact"/>
              <w:ind w:left="80"/>
              <w:rPr>
                <w:sz w:val="24"/>
              </w:rPr>
            </w:pPr>
            <w:r>
              <w:rPr>
                <w:color w:val="231F20"/>
                <w:sz w:val="24"/>
              </w:rPr>
              <w:t>Funding allocated:</w:t>
            </w:r>
          </w:p>
        </w:tc>
        <w:tc>
          <w:tcPr>
            <w:tcW w:w="3307" w:type="dxa"/>
          </w:tcPr>
          <w:p w:rsidR="00705079" w:rsidRDefault="00C84880">
            <w:pPr>
              <w:pStyle w:val="TableParagraph"/>
              <w:spacing w:before="21"/>
              <w:ind w:left="80"/>
              <w:rPr>
                <w:sz w:val="24"/>
              </w:rPr>
            </w:pPr>
            <w:r>
              <w:rPr>
                <w:color w:val="231F20"/>
                <w:sz w:val="24"/>
              </w:rPr>
              <w:t>Evidence and impact:</w:t>
            </w:r>
          </w:p>
        </w:tc>
        <w:tc>
          <w:tcPr>
            <w:tcW w:w="3134" w:type="dxa"/>
          </w:tcPr>
          <w:p w:rsidR="00705079" w:rsidRDefault="00C84880">
            <w:pPr>
              <w:pStyle w:val="TableParagraph"/>
              <w:spacing w:before="19" w:line="288" w:lineRule="exact"/>
              <w:ind w:left="80"/>
              <w:rPr>
                <w:sz w:val="24"/>
              </w:rPr>
            </w:pPr>
            <w:r>
              <w:rPr>
                <w:color w:val="231F20"/>
                <w:sz w:val="24"/>
              </w:rPr>
              <w:t>Sustainability and suggested next steps:</w:t>
            </w:r>
          </w:p>
        </w:tc>
      </w:tr>
      <w:tr w:rsidR="00705079" w:rsidTr="00BF0511">
        <w:trPr>
          <w:trHeight w:val="2532"/>
        </w:trPr>
        <w:tc>
          <w:tcPr>
            <w:tcW w:w="3720" w:type="dxa"/>
          </w:tcPr>
          <w:p w:rsidR="00705079" w:rsidRPr="00583693" w:rsidRDefault="00583693" w:rsidP="006C1C2F">
            <w:pPr>
              <w:pStyle w:val="TableParagraph"/>
              <w:ind w:left="0"/>
              <w:rPr>
                <w:sz w:val="24"/>
              </w:rPr>
            </w:pPr>
            <w:r w:rsidRPr="00583693">
              <w:rPr>
                <w:sz w:val="24"/>
              </w:rPr>
              <w:t>Maintain high profile of PESSPA: f</w:t>
            </w:r>
            <w:r w:rsidR="000E5D3B" w:rsidRPr="00583693">
              <w:rPr>
                <w:sz w:val="24"/>
              </w:rPr>
              <w:t>urther develop provision of PE and mental health (on SDP 2018-19)</w:t>
            </w: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583693" w:rsidRPr="00583693" w:rsidRDefault="00583693" w:rsidP="00583693">
            <w:pPr>
              <w:pStyle w:val="TableParagraph"/>
              <w:rPr>
                <w:sz w:val="24"/>
              </w:rPr>
            </w:pPr>
          </w:p>
          <w:p w:rsidR="006C1C2F" w:rsidRDefault="006C1C2F" w:rsidP="006C1C2F">
            <w:pPr>
              <w:pStyle w:val="TableParagraph"/>
              <w:ind w:left="0"/>
              <w:rPr>
                <w:sz w:val="24"/>
              </w:rPr>
            </w:pPr>
          </w:p>
          <w:p w:rsidR="000E5D3B" w:rsidRPr="00583693" w:rsidRDefault="000E5D3B" w:rsidP="006C1C2F">
            <w:pPr>
              <w:pStyle w:val="TableParagraph"/>
              <w:ind w:left="0"/>
              <w:rPr>
                <w:sz w:val="24"/>
              </w:rPr>
            </w:pPr>
            <w:r w:rsidRPr="00583693">
              <w:rPr>
                <w:sz w:val="24"/>
              </w:rPr>
              <w:t>Improve</w:t>
            </w:r>
            <w:r w:rsidR="00583693" w:rsidRPr="00583693">
              <w:rPr>
                <w:sz w:val="24"/>
              </w:rPr>
              <w:t xml:space="preserve"> and support physical health, fitness and well-being of all pupils</w:t>
            </w:r>
          </w:p>
          <w:p w:rsidR="00583693" w:rsidRPr="00583693" w:rsidRDefault="00583693" w:rsidP="00583693">
            <w:pPr>
              <w:pStyle w:val="TableParagraph"/>
              <w:rPr>
                <w:sz w:val="24"/>
              </w:rPr>
            </w:pPr>
          </w:p>
          <w:p w:rsidR="00583693" w:rsidRPr="00583693" w:rsidRDefault="00583693" w:rsidP="00583693">
            <w:pPr>
              <w:pStyle w:val="TableParagraph"/>
              <w:ind w:left="404"/>
              <w:rPr>
                <w:sz w:val="24"/>
              </w:rPr>
            </w:pPr>
          </w:p>
          <w:p w:rsidR="00583693" w:rsidRPr="00583693" w:rsidRDefault="00583693" w:rsidP="00583693">
            <w:pPr>
              <w:pStyle w:val="ListParagraph"/>
              <w:rPr>
                <w:sz w:val="24"/>
              </w:rPr>
            </w:pPr>
          </w:p>
          <w:p w:rsidR="00583693" w:rsidRPr="00583693" w:rsidRDefault="00583693" w:rsidP="006C1C2F">
            <w:pPr>
              <w:pStyle w:val="TableParagraph"/>
              <w:rPr>
                <w:sz w:val="24"/>
              </w:rPr>
            </w:pPr>
            <w:r w:rsidRPr="00583693">
              <w:rPr>
                <w:sz w:val="24"/>
              </w:rPr>
              <w:t>Further develop leadership opportunities (main focus on girls)</w:t>
            </w:r>
          </w:p>
          <w:p w:rsidR="00583693" w:rsidRPr="00583693" w:rsidRDefault="00583693" w:rsidP="00583693">
            <w:pPr>
              <w:pStyle w:val="TableParagraph"/>
              <w:ind w:left="404"/>
              <w:rPr>
                <w:sz w:val="24"/>
              </w:rPr>
            </w:pPr>
          </w:p>
        </w:tc>
        <w:tc>
          <w:tcPr>
            <w:tcW w:w="3600" w:type="dxa"/>
          </w:tcPr>
          <w:p w:rsidR="00705079" w:rsidRPr="00583693" w:rsidRDefault="000E5D3B" w:rsidP="000E5D3B">
            <w:pPr>
              <w:pStyle w:val="TableParagraph"/>
              <w:numPr>
                <w:ilvl w:val="0"/>
                <w:numId w:val="4"/>
              </w:numPr>
              <w:ind w:left="370" w:hanging="284"/>
              <w:rPr>
                <w:sz w:val="24"/>
              </w:rPr>
            </w:pPr>
            <w:r w:rsidRPr="00583693">
              <w:rPr>
                <w:sz w:val="24"/>
              </w:rPr>
              <w:t>SDP includes PE and mental health as a priority</w:t>
            </w:r>
          </w:p>
          <w:p w:rsidR="000E5D3B" w:rsidRPr="00583693" w:rsidRDefault="000E5D3B" w:rsidP="000E5D3B">
            <w:pPr>
              <w:pStyle w:val="TableParagraph"/>
              <w:numPr>
                <w:ilvl w:val="0"/>
                <w:numId w:val="4"/>
              </w:numPr>
              <w:ind w:left="370" w:hanging="284"/>
              <w:rPr>
                <w:sz w:val="24"/>
              </w:rPr>
            </w:pPr>
            <w:r w:rsidRPr="00583693">
              <w:rPr>
                <w:sz w:val="24"/>
              </w:rPr>
              <w:t>PE report at governor’s meetings</w:t>
            </w:r>
          </w:p>
          <w:p w:rsidR="000E5D3B" w:rsidRPr="00583693" w:rsidRDefault="000E5D3B" w:rsidP="000E5D3B">
            <w:pPr>
              <w:pStyle w:val="TableParagraph"/>
              <w:numPr>
                <w:ilvl w:val="0"/>
                <w:numId w:val="4"/>
              </w:numPr>
              <w:ind w:left="370" w:hanging="284"/>
              <w:rPr>
                <w:sz w:val="24"/>
              </w:rPr>
            </w:pPr>
            <w:r w:rsidRPr="00583693">
              <w:rPr>
                <w:sz w:val="24"/>
              </w:rPr>
              <w:t>Termly PE staff meetings (focusing on different areas of CPD e.g. leadership, autism, STEP etc.)</w:t>
            </w:r>
          </w:p>
          <w:p w:rsidR="00583693" w:rsidRPr="00583693" w:rsidRDefault="00583693" w:rsidP="00583693">
            <w:pPr>
              <w:pStyle w:val="TableParagraph"/>
              <w:ind w:left="370"/>
              <w:rPr>
                <w:sz w:val="24"/>
              </w:rPr>
            </w:pPr>
          </w:p>
          <w:p w:rsidR="000E5D3B" w:rsidRPr="00583693" w:rsidRDefault="00583693" w:rsidP="000E5D3B">
            <w:pPr>
              <w:pStyle w:val="TableParagraph"/>
              <w:numPr>
                <w:ilvl w:val="0"/>
                <w:numId w:val="4"/>
              </w:numPr>
              <w:ind w:left="370" w:hanging="284"/>
              <w:rPr>
                <w:sz w:val="24"/>
              </w:rPr>
            </w:pPr>
            <w:r w:rsidRPr="00583693">
              <w:rPr>
                <w:sz w:val="24"/>
              </w:rPr>
              <w:t>SHEU survey to highlight issues and trends and target support</w:t>
            </w:r>
          </w:p>
          <w:p w:rsidR="00583693" w:rsidRPr="00583693" w:rsidRDefault="00583693" w:rsidP="000E5D3B">
            <w:pPr>
              <w:pStyle w:val="TableParagraph"/>
              <w:numPr>
                <w:ilvl w:val="0"/>
                <w:numId w:val="4"/>
              </w:numPr>
              <w:ind w:left="370" w:hanging="284"/>
              <w:rPr>
                <w:sz w:val="24"/>
              </w:rPr>
            </w:pPr>
            <w:r w:rsidRPr="00583693">
              <w:rPr>
                <w:sz w:val="24"/>
              </w:rPr>
              <w:t>Mental Health and Keep Safe Week</w:t>
            </w:r>
          </w:p>
          <w:p w:rsidR="00583693" w:rsidRPr="00583693" w:rsidRDefault="00583693" w:rsidP="000E5D3B">
            <w:pPr>
              <w:pStyle w:val="TableParagraph"/>
              <w:numPr>
                <w:ilvl w:val="0"/>
                <w:numId w:val="4"/>
              </w:numPr>
              <w:ind w:left="370" w:hanging="284"/>
              <w:rPr>
                <w:sz w:val="24"/>
              </w:rPr>
            </w:pPr>
            <w:r w:rsidRPr="00583693">
              <w:rPr>
                <w:sz w:val="24"/>
              </w:rPr>
              <w:t xml:space="preserve">Thumbs Up Mental Health Intervention (CBT) </w:t>
            </w:r>
          </w:p>
          <w:p w:rsidR="000E5D3B" w:rsidRPr="00583693" w:rsidRDefault="00583693" w:rsidP="00583693">
            <w:pPr>
              <w:pStyle w:val="TableParagraph"/>
              <w:numPr>
                <w:ilvl w:val="0"/>
                <w:numId w:val="4"/>
              </w:numPr>
              <w:ind w:left="370" w:hanging="284"/>
              <w:rPr>
                <w:sz w:val="24"/>
              </w:rPr>
            </w:pPr>
            <w:r w:rsidRPr="00583693">
              <w:rPr>
                <w:sz w:val="24"/>
              </w:rPr>
              <w:t xml:space="preserve">Girls Active (YST) with aim of leading whole-school fun fitness sessions and raise activity levels </w:t>
            </w:r>
          </w:p>
          <w:p w:rsidR="000E5D3B" w:rsidRPr="00583693" w:rsidRDefault="000E5D3B" w:rsidP="000E5D3B">
            <w:pPr>
              <w:pStyle w:val="TableParagraph"/>
              <w:rPr>
                <w:sz w:val="24"/>
              </w:rPr>
            </w:pPr>
          </w:p>
          <w:p w:rsidR="000E5D3B" w:rsidRPr="00583693" w:rsidRDefault="000E5D3B" w:rsidP="000E5D3B">
            <w:pPr>
              <w:pStyle w:val="TableParagraph"/>
              <w:rPr>
                <w:sz w:val="24"/>
              </w:rPr>
            </w:pPr>
          </w:p>
          <w:p w:rsidR="000E5D3B" w:rsidRPr="00583693" w:rsidRDefault="000E5D3B" w:rsidP="000E5D3B">
            <w:pPr>
              <w:pStyle w:val="TableParagraph"/>
              <w:rPr>
                <w:sz w:val="24"/>
              </w:rPr>
            </w:pPr>
          </w:p>
          <w:p w:rsidR="000E5D3B" w:rsidRPr="00583693" w:rsidRDefault="000E5D3B" w:rsidP="000E5D3B">
            <w:pPr>
              <w:pStyle w:val="TableParagraph"/>
              <w:rPr>
                <w:sz w:val="24"/>
              </w:rPr>
            </w:pPr>
          </w:p>
        </w:tc>
        <w:tc>
          <w:tcPr>
            <w:tcW w:w="1616" w:type="dxa"/>
          </w:tcPr>
          <w:p w:rsidR="00583693" w:rsidRPr="00583693" w:rsidRDefault="000E5D3B">
            <w:pPr>
              <w:pStyle w:val="TableParagraph"/>
              <w:ind w:left="0"/>
              <w:rPr>
                <w:sz w:val="24"/>
              </w:rPr>
            </w:pPr>
            <w:r w:rsidRPr="00583693">
              <w:rPr>
                <w:sz w:val="24"/>
              </w:rPr>
              <w:lastRenderedPageBreak/>
              <w:t xml:space="preserve"> £2500 TLR </w:t>
            </w:r>
            <w:r w:rsidR="00583693" w:rsidRPr="00583693">
              <w:rPr>
                <w:sz w:val="24"/>
              </w:rPr>
              <w:t xml:space="preserve"> </w:t>
            </w:r>
          </w:p>
          <w:p w:rsidR="00705079" w:rsidRPr="00583693" w:rsidRDefault="00583693">
            <w:pPr>
              <w:pStyle w:val="TableParagraph"/>
              <w:ind w:left="0"/>
              <w:rPr>
                <w:sz w:val="24"/>
              </w:rPr>
            </w:pPr>
            <w:r w:rsidRPr="00583693">
              <w:rPr>
                <w:sz w:val="24"/>
              </w:rPr>
              <w:t xml:space="preserve"> </w:t>
            </w:r>
            <w:r w:rsidR="000E5D3B" w:rsidRPr="00583693">
              <w:rPr>
                <w:sz w:val="24"/>
              </w:rPr>
              <w:t>payment</w:t>
            </w:r>
          </w:p>
          <w:p w:rsidR="00583693" w:rsidRPr="00583693" w:rsidRDefault="000E5D3B">
            <w:pPr>
              <w:pStyle w:val="TableParagraph"/>
              <w:ind w:left="0"/>
              <w:rPr>
                <w:sz w:val="24"/>
              </w:rPr>
            </w:pPr>
            <w:r w:rsidRPr="00583693">
              <w:rPr>
                <w:sz w:val="24"/>
              </w:rPr>
              <w:t xml:space="preserve"> £2500 TLR </w:t>
            </w:r>
          </w:p>
          <w:p w:rsidR="000E5D3B" w:rsidRPr="00583693" w:rsidRDefault="00583693">
            <w:pPr>
              <w:pStyle w:val="TableParagraph"/>
              <w:ind w:left="0"/>
              <w:rPr>
                <w:sz w:val="24"/>
              </w:rPr>
            </w:pPr>
            <w:r w:rsidRPr="00583693">
              <w:rPr>
                <w:sz w:val="24"/>
              </w:rPr>
              <w:t xml:space="preserve"> </w:t>
            </w:r>
            <w:r w:rsidR="000E5D3B" w:rsidRPr="00583693">
              <w:rPr>
                <w:sz w:val="24"/>
              </w:rPr>
              <w:t>release time</w:t>
            </w:r>
          </w:p>
          <w:p w:rsidR="00583693" w:rsidRPr="00583693" w:rsidRDefault="00583693">
            <w:pPr>
              <w:pStyle w:val="TableParagraph"/>
              <w:ind w:left="0"/>
              <w:rPr>
                <w:sz w:val="24"/>
              </w:rPr>
            </w:pPr>
            <w:r w:rsidRPr="00583693">
              <w:rPr>
                <w:sz w:val="24"/>
              </w:rPr>
              <w:t xml:space="preserve"> </w:t>
            </w:r>
            <w:r w:rsidR="000E5D3B" w:rsidRPr="00583693">
              <w:rPr>
                <w:sz w:val="24"/>
              </w:rPr>
              <w:t xml:space="preserve">£3500 Clare </w:t>
            </w:r>
            <w:r w:rsidRPr="00583693">
              <w:rPr>
                <w:sz w:val="24"/>
              </w:rPr>
              <w:t xml:space="preserve"> </w:t>
            </w:r>
          </w:p>
          <w:p w:rsidR="00583693" w:rsidRPr="00583693" w:rsidRDefault="00583693">
            <w:pPr>
              <w:pStyle w:val="TableParagraph"/>
              <w:ind w:left="0"/>
              <w:rPr>
                <w:sz w:val="24"/>
              </w:rPr>
            </w:pPr>
            <w:r w:rsidRPr="00583693">
              <w:rPr>
                <w:sz w:val="24"/>
              </w:rPr>
              <w:t xml:space="preserve"> </w:t>
            </w:r>
            <w:r w:rsidR="000E5D3B" w:rsidRPr="00583693">
              <w:rPr>
                <w:sz w:val="24"/>
              </w:rPr>
              <w:t xml:space="preserve">Mount Sports </w:t>
            </w:r>
          </w:p>
          <w:p w:rsidR="000E5D3B" w:rsidRPr="00583693" w:rsidRDefault="00583693">
            <w:pPr>
              <w:pStyle w:val="TableParagraph"/>
              <w:ind w:left="0"/>
              <w:rPr>
                <w:sz w:val="24"/>
              </w:rPr>
            </w:pPr>
            <w:r w:rsidRPr="00583693">
              <w:rPr>
                <w:sz w:val="24"/>
              </w:rPr>
              <w:t xml:space="preserve"> </w:t>
            </w:r>
            <w:r w:rsidR="000E5D3B" w:rsidRPr="00583693">
              <w:rPr>
                <w:sz w:val="24"/>
              </w:rPr>
              <w:t>College SLA</w:t>
            </w:r>
          </w:p>
          <w:p w:rsidR="00583693" w:rsidRPr="00583693" w:rsidRDefault="00583693">
            <w:pPr>
              <w:pStyle w:val="TableParagraph"/>
              <w:ind w:left="0"/>
              <w:rPr>
                <w:sz w:val="24"/>
              </w:rPr>
            </w:pPr>
            <w:r w:rsidRPr="00583693">
              <w:rPr>
                <w:sz w:val="24"/>
              </w:rPr>
              <w:t xml:space="preserve"> </w:t>
            </w:r>
          </w:p>
          <w:p w:rsidR="00583693" w:rsidRPr="00583693" w:rsidRDefault="00583693">
            <w:pPr>
              <w:pStyle w:val="TableParagraph"/>
              <w:ind w:left="0"/>
              <w:rPr>
                <w:sz w:val="24"/>
              </w:rPr>
            </w:pPr>
          </w:p>
          <w:p w:rsidR="00583693" w:rsidRPr="00583693" w:rsidRDefault="00583693">
            <w:pPr>
              <w:pStyle w:val="TableParagraph"/>
              <w:ind w:left="0"/>
              <w:rPr>
                <w:sz w:val="24"/>
              </w:rPr>
            </w:pPr>
            <w:r w:rsidRPr="00583693">
              <w:rPr>
                <w:sz w:val="24"/>
              </w:rPr>
              <w:t>£150</w:t>
            </w:r>
          </w:p>
          <w:p w:rsidR="00583693" w:rsidRPr="00583693" w:rsidRDefault="00583693">
            <w:pPr>
              <w:pStyle w:val="TableParagraph"/>
              <w:ind w:left="0"/>
              <w:rPr>
                <w:sz w:val="24"/>
              </w:rPr>
            </w:pPr>
          </w:p>
          <w:p w:rsidR="00583693" w:rsidRPr="00583693" w:rsidRDefault="00583693">
            <w:pPr>
              <w:pStyle w:val="TableParagraph"/>
              <w:ind w:left="0"/>
              <w:rPr>
                <w:sz w:val="24"/>
              </w:rPr>
            </w:pPr>
            <w:r w:rsidRPr="00583693">
              <w:rPr>
                <w:sz w:val="24"/>
              </w:rPr>
              <w:t>£400</w:t>
            </w:r>
          </w:p>
          <w:p w:rsidR="00583693" w:rsidRPr="00583693" w:rsidRDefault="00583693">
            <w:pPr>
              <w:pStyle w:val="TableParagraph"/>
              <w:ind w:left="0"/>
              <w:rPr>
                <w:sz w:val="24"/>
              </w:rPr>
            </w:pPr>
          </w:p>
          <w:p w:rsidR="00583693" w:rsidRPr="00583693" w:rsidRDefault="00583693">
            <w:pPr>
              <w:pStyle w:val="TableParagraph"/>
              <w:ind w:left="0"/>
              <w:rPr>
                <w:sz w:val="24"/>
              </w:rPr>
            </w:pPr>
            <w:r w:rsidRPr="00583693">
              <w:rPr>
                <w:sz w:val="24"/>
              </w:rPr>
              <w:t>£4600</w:t>
            </w:r>
          </w:p>
          <w:p w:rsidR="00583693" w:rsidRPr="00583693" w:rsidRDefault="00583693">
            <w:pPr>
              <w:pStyle w:val="TableParagraph"/>
              <w:ind w:left="0"/>
              <w:rPr>
                <w:sz w:val="24"/>
              </w:rPr>
            </w:pPr>
          </w:p>
          <w:p w:rsidR="00583693" w:rsidRPr="00583693" w:rsidRDefault="00583693">
            <w:pPr>
              <w:pStyle w:val="TableParagraph"/>
              <w:ind w:left="0"/>
              <w:rPr>
                <w:sz w:val="24"/>
              </w:rPr>
            </w:pPr>
            <w:r w:rsidRPr="00583693">
              <w:rPr>
                <w:sz w:val="24"/>
              </w:rPr>
              <w:t>Using TLR release as above</w:t>
            </w:r>
          </w:p>
          <w:p w:rsidR="00583693" w:rsidRPr="00583693" w:rsidRDefault="00583693">
            <w:pPr>
              <w:pStyle w:val="TableParagraph"/>
              <w:ind w:left="0"/>
              <w:rPr>
                <w:sz w:val="24"/>
              </w:rPr>
            </w:pPr>
          </w:p>
          <w:p w:rsidR="00583693" w:rsidRPr="00583693" w:rsidRDefault="00583693">
            <w:pPr>
              <w:pStyle w:val="TableParagraph"/>
              <w:ind w:left="0"/>
              <w:rPr>
                <w:sz w:val="24"/>
              </w:rPr>
            </w:pPr>
          </w:p>
        </w:tc>
        <w:tc>
          <w:tcPr>
            <w:tcW w:w="3307" w:type="dxa"/>
          </w:tcPr>
          <w:p w:rsidR="00705079" w:rsidRDefault="006E5A2E" w:rsidP="006E5A2E">
            <w:pPr>
              <w:pStyle w:val="TableParagraph"/>
              <w:numPr>
                <w:ilvl w:val="0"/>
                <w:numId w:val="9"/>
              </w:numPr>
              <w:ind w:left="399" w:hanging="284"/>
              <w:rPr>
                <w:rFonts w:asciiTheme="minorHAnsi" w:hAnsiTheme="minorHAnsi"/>
                <w:sz w:val="24"/>
              </w:rPr>
            </w:pPr>
            <w:r w:rsidRPr="006E5A2E">
              <w:rPr>
                <w:rFonts w:asciiTheme="minorHAnsi" w:hAnsiTheme="minorHAnsi"/>
                <w:sz w:val="24"/>
              </w:rPr>
              <w:t>PE and mental health</w:t>
            </w:r>
            <w:r w:rsidR="000B0B00">
              <w:rPr>
                <w:rFonts w:asciiTheme="minorHAnsi" w:hAnsiTheme="minorHAnsi"/>
                <w:sz w:val="24"/>
              </w:rPr>
              <w:t xml:space="preserve"> on agenda at all full governor</w:t>
            </w:r>
            <w:r w:rsidR="00CC5357">
              <w:rPr>
                <w:rFonts w:asciiTheme="minorHAnsi" w:hAnsiTheme="minorHAnsi"/>
                <w:sz w:val="24"/>
              </w:rPr>
              <w:t>s meetings</w:t>
            </w:r>
            <w:r>
              <w:rPr>
                <w:rFonts w:asciiTheme="minorHAnsi" w:hAnsiTheme="minorHAnsi"/>
                <w:sz w:val="24"/>
              </w:rPr>
              <w:t xml:space="preserve"> </w:t>
            </w:r>
          </w:p>
          <w:p w:rsidR="00CC5357" w:rsidRDefault="00CC5357" w:rsidP="006E5A2E">
            <w:pPr>
              <w:pStyle w:val="TableParagraph"/>
              <w:numPr>
                <w:ilvl w:val="0"/>
                <w:numId w:val="9"/>
              </w:numPr>
              <w:ind w:left="399" w:hanging="284"/>
              <w:rPr>
                <w:rFonts w:asciiTheme="minorHAnsi" w:hAnsiTheme="minorHAnsi"/>
                <w:sz w:val="24"/>
              </w:rPr>
            </w:pPr>
            <w:r w:rsidRPr="00CC5357">
              <w:rPr>
                <w:rFonts w:asciiTheme="minorHAnsi" w:hAnsiTheme="minorHAnsi"/>
                <w:sz w:val="24"/>
              </w:rPr>
              <w:t>Active In Mind in partnership with CM began in June 2019</w:t>
            </w:r>
            <w:r>
              <w:rPr>
                <w:rFonts w:asciiTheme="minorHAnsi" w:hAnsiTheme="minorHAnsi"/>
                <w:sz w:val="24"/>
              </w:rPr>
              <w:t xml:space="preserve">. YST Athlete Mentor Neil Danns led Mental Health Ambassador training for Y6 pupils. Y6 pupils then worked with younger children during PE leadership activities. Ongoing with festival planned (July 2019) </w:t>
            </w:r>
          </w:p>
          <w:p w:rsidR="006E5A2E" w:rsidRDefault="006E5A2E" w:rsidP="006E5A2E">
            <w:pPr>
              <w:pStyle w:val="TableParagraph"/>
              <w:numPr>
                <w:ilvl w:val="0"/>
                <w:numId w:val="9"/>
              </w:numPr>
              <w:ind w:left="399" w:hanging="284"/>
              <w:rPr>
                <w:rFonts w:asciiTheme="minorHAnsi" w:hAnsiTheme="minorHAnsi"/>
                <w:sz w:val="24"/>
              </w:rPr>
            </w:pPr>
            <w:r>
              <w:rPr>
                <w:rFonts w:asciiTheme="minorHAnsi" w:hAnsiTheme="minorHAnsi"/>
                <w:sz w:val="24"/>
              </w:rPr>
              <w:t xml:space="preserve">Staff CPD: following on from last training (leadership) – Girls Active programme running lunch clubs and wake and shake, Class 3 and 6 leadership festival (building on 5 weeks of leadership </w:t>
            </w:r>
            <w:r>
              <w:rPr>
                <w:rFonts w:asciiTheme="minorHAnsi" w:hAnsiTheme="minorHAnsi"/>
                <w:sz w:val="24"/>
              </w:rPr>
              <w:lastRenderedPageBreak/>
              <w:t>training), lesson obs reveal high quality leadership opportunities within curriculum lessons</w:t>
            </w:r>
          </w:p>
          <w:p w:rsidR="006E5A2E" w:rsidRDefault="006E5A2E" w:rsidP="006E5A2E">
            <w:pPr>
              <w:pStyle w:val="TableParagraph"/>
              <w:numPr>
                <w:ilvl w:val="0"/>
                <w:numId w:val="9"/>
              </w:numPr>
              <w:ind w:left="399" w:hanging="284"/>
              <w:rPr>
                <w:rFonts w:asciiTheme="minorHAnsi" w:hAnsiTheme="minorHAnsi"/>
                <w:sz w:val="24"/>
              </w:rPr>
            </w:pPr>
            <w:r>
              <w:rPr>
                <w:rFonts w:asciiTheme="minorHAnsi" w:hAnsiTheme="minorHAnsi"/>
                <w:sz w:val="24"/>
              </w:rPr>
              <w:t>Staff received further CPD on autism in PE</w:t>
            </w:r>
          </w:p>
          <w:p w:rsidR="000B0B00" w:rsidRDefault="0096578B" w:rsidP="000B0B00">
            <w:pPr>
              <w:pStyle w:val="ListParagraph"/>
              <w:numPr>
                <w:ilvl w:val="0"/>
                <w:numId w:val="9"/>
              </w:numPr>
              <w:ind w:left="352" w:hanging="284"/>
              <w:rPr>
                <w:sz w:val="24"/>
                <w:szCs w:val="24"/>
              </w:rPr>
            </w:pPr>
            <w:r>
              <w:rPr>
                <w:rFonts w:asciiTheme="minorHAnsi" w:hAnsiTheme="minorHAnsi"/>
                <w:sz w:val="24"/>
              </w:rPr>
              <w:t>SHEU survey helped to identify trends within school and target support to individual and groups of pupils. Interventions such as Next Step, Change4Life clubs etc.</w:t>
            </w:r>
            <w:r w:rsidR="000B0B00" w:rsidRPr="008879E6">
              <w:rPr>
                <w:sz w:val="24"/>
                <w:szCs w:val="24"/>
              </w:rPr>
              <w:t xml:space="preserve"> </w:t>
            </w:r>
          </w:p>
          <w:p w:rsidR="000B0B00" w:rsidRDefault="000B0B00" w:rsidP="000B0B00">
            <w:pPr>
              <w:pStyle w:val="ListParagraph"/>
              <w:numPr>
                <w:ilvl w:val="0"/>
                <w:numId w:val="9"/>
              </w:numPr>
              <w:ind w:left="352" w:hanging="284"/>
              <w:rPr>
                <w:sz w:val="24"/>
                <w:szCs w:val="24"/>
              </w:rPr>
            </w:pPr>
            <w:r w:rsidRPr="008879E6">
              <w:rPr>
                <w:sz w:val="24"/>
                <w:szCs w:val="24"/>
              </w:rPr>
              <w:t xml:space="preserve">Girls Active: </w:t>
            </w:r>
          </w:p>
          <w:p w:rsidR="000B0B00" w:rsidRDefault="000B0B00" w:rsidP="000B0B00">
            <w:pPr>
              <w:pStyle w:val="ListParagraph"/>
              <w:ind w:left="352" w:firstLine="0"/>
              <w:rPr>
                <w:sz w:val="24"/>
                <w:szCs w:val="24"/>
              </w:rPr>
            </w:pPr>
            <w:r>
              <w:rPr>
                <w:sz w:val="24"/>
                <w:szCs w:val="24"/>
              </w:rPr>
              <w:t>- G</w:t>
            </w:r>
            <w:r w:rsidRPr="008879E6">
              <w:rPr>
                <w:sz w:val="24"/>
                <w:szCs w:val="24"/>
              </w:rPr>
              <w:t xml:space="preserve">irls </w:t>
            </w:r>
            <w:r>
              <w:rPr>
                <w:sz w:val="24"/>
                <w:szCs w:val="24"/>
              </w:rPr>
              <w:t>went</w:t>
            </w:r>
            <w:r w:rsidRPr="008879E6">
              <w:rPr>
                <w:sz w:val="24"/>
                <w:szCs w:val="24"/>
              </w:rPr>
              <w:t xml:space="preserve"> to Clare Mount and join</w:t>
            </w:r>
            <w:r>
              <w:rPr>
                <w:sz w:val="24"/>
                <w:szCs w:val="24"/>
              </w:rPr>
              <w:t>ed</w:t>
            </w:r>
            <w:r w:rsidRPr="008879E6">
              <w:rPr>
                <w:sz w:val="24"/>
                <w:szCs w:val="24"/>
              </w:rPr>
              <w:t xml:space="preserve"> lessons with Year 7 girls. Share</w:t>
            </w:r>
            <w:r>
              <w:rPr>
                <w:sz w:val="24"/>
                <w:szCs w:val="24"/>
              </w:rPr>
              <w:t>d</w:t>
            </w:r>
            <w:r w:rsidRPr="008879E6">
              <w:rPr>
                <w:sz w:val="24"/>
                <w:szCs w:val="24"/>
              </w:rPr>
              <w:t xml:space="preserve"> exp</w:t>
            </w:r>
            <w:r>
              <w:rPr>
                <w:sz w:val="24"/>
                <w:szCs w:val="24"/>
              </w:rPr>
              <w:t>eriences, attitudes etc. and le</w:t>
            </w:r>
            <w:r w:rsidRPr="008879E6">
              <w:rPr>
                <w:sz w:val="24"/>
                <w:szCs w:val="24"/>
              </w:rPr>
              <w:t>d each other through a sports festival</w:t>
            </w:r>
          </w:p>
          <w:p w:rsidR="000B0B00" w:rsidRDefault="000B0B00" w:rsidP="000B0B00">
            <w:pPr>
              <w:pStyle w:val="ListParagraph"/>
              <w:ind w:left="352" w:firstLine="0"/>
              <w:rPr>
                <w:sz w:val="24"/>
                <w:szCs w:val="24"/>
              </w:rPr>
            </w:pPr>
            <w:r>
              <w:rPr>
                <w:sz w:val="24"/>
                <w:szCs w:val="24"/>
              </w:rPr>
              <w:t>- Girls’ football festival at OM with JMU (March)</w:t>
            </w:r>
          </w:p>
          <w:p w:rsidR="0096578B" w:rsidRDefault="000B0B00" w:rsidP="000B0B00">
            <w:pPr>
              <w:pStyle w:val="TableParagraph"/>
              <w:ind w:left="399"/>
              <w:rPr>
                <w:rFonts w:asciiTheme="minorHAnsi" w:hAnsiTheme="minorHAnsi"/>
                <w:sz w:val="24"/>
              </w:rPr>
            </w:pPr>
            <w:r>
              <w:rPr>
                <w:sz w:val="24"/>
                <w:szCs w:val="24"/>
              </w:rPr>
              <w:t>- They also led class and whole-school fun fitness sessions.</w:t>
            </w:r>
          </w:p>
          <w:p w:rsidR="000B0B00" w:rsidRPr="0046179C" w:rsidRDefault="008879E6" w:rsidP="000B0B00">
            <w:pPr>
              <w:pStyle w:val="TableParagraph"/>
              <w:numPr>
                <w:ilvl w:val="0"/>
                <w:numId w:val="9"/>
              </w:numPr>
              <w:ind w:left="399" w:hanging="284"/>
              <w:rPr>
                <w:rFonts w:asciiTheme="minorHAnsi" w:hAnsiTheme="minorHAnsi"/>
                <w:b/>
                <w:sz w:val="24"/>
              </w:rPr>
            </w:pPr>
            <w:r w:rsidRPr="0046179C">
              <w:rPr>
                <w:rFonts w:asciiTheme="minorHAnsi" w:hAnsiTheme="minorHAnsi"/>
                <w:b/>
                <w:sz w:val="24"/>
              </w:rPr>
              <w:t>Current number of children experiencing regular leadership opportunities (</w:t>
            </w:r>
            <w:r w:rsidR="000B0B00" w:rsidRPr="0046179C">
              <w:rPr>
                <w:rFonts w:asciiTheme="minorHAnsi" w:hAnsiTheme="minorHAnsi"/>
                <w:b/>
                <w:sz w:val="24"/>
              </w:rPr>
              <w:t>July</w:t>
            </w:r>
            <w:r w:rsidRPr="0046179C">
              <w:rPr>
                <w:rFonts w:asciiTheme="minorHAnsi" w:hAnsiTheme="minorHAnsi"/>
                <w:b/>
                <w:sz w:val="24"/>
              </w:rPr>
              <w:t xml:space="preserve"> 19):</w:t>
            </w:r>
            <w:r w:rsidR="000B0B00" w:rsidRPr="0046179C">
              <w:rPr>
                <w:rFonts w:asciiTheme="minorHAnsi" w:hAnsiTheme="minorHAnsi"/>
                <w:b/>
                <w:sz w:val="24"/>
              </w:rPr>
              <w:t xml:space="preserve"> </w:t>
            </w:r>
            <w:r w:rsidR="0046179C" w:rsidRPr="0046179C">
              <w:rPr>
                <w:rFonts w:asciiTheme="minorHAnsi" w:hAnsiTheme="minorHAnsi"/>
                <w:b/>
                <w:sz w:val="24"/>
              </w:rPr>
              <w:t>46</w:t>
            </w:r>
            <w:r w:rsidR="00E74778" w:rsidRPr="0046179C">
              <w:rPr>
                <w:rFonts w:asciiTheme="minorHAnsi" w:hAnsiTheme="minorHAnsi"/>
                <w:b/>
                <w:sz w:val="24"/>
              </w:rPr>
              <w:t>%</w:t>
            </w:r>
            <w:r w:rsidR="000B0B00" w:rsidRPr="0046179C">
              <w:rPr>
                <w:rFonts w:asciiTheme="minorHAnsi" w:hAnsiTheme="minorHAnsi"/>
                <w:b/>
                <w:sz w:val="24"/>
              </w:rPr>
              <w:t xml:space="preserve">  </w:t>
            </w:r>
          </w:p>
        </w:tc>
        <w:tc>
          <w:tcPr>
            <w:tcW w:w="3134" w:type="dxa"/>
          </w:tcPr>
          <w:p w:rsidR="00CC5357" w:rsidRDefault="00CC5357" w:rsidP="008879E6">
            <w:pPr>
              <w:pStyle w:val="TableParagraph"/>
              <w:numPr>
                <w:ilvl w:val="0"/>
                <w:numId w:val="9"/>
              </w:numPr>
              <w:ind w:left="352" w:hanging="284"/>
              <w:rPr>
                <w:rFonts w:asciiTheme="minorHAnsi" w:hAnsiTheme="minorHAnsi"/>
                <w:sz w:val="24"/>
                <w:szCs w:val="24"/>
              </w:rPr>
            </w:pPr>
            <w:r>
              <w:rPr>
                <w:rFonts w:asciiTheme="minorHAnsi" w:hAnsiTheme="minorHAnsi"/>
                <w:sz w:val="24"/>
                <w:szCs w:val="24"/>
              </w:rPr>
              <w:lastRenderedPageBreak/>
              <w:t>YST My Personal Best to be introduced for academic year 2019-20.</w:t>
            </w:r>
          </w:p>
          <w:p w:rsidR="008879E6" w:rsidRPr="000B0B00" w:rsidRDefault="008879E6" w:rsidP="008879E6">
            <w:pPr>
              <w:pStyle w:val="TableParagraph"/>
              <w:numPr>
                <w:ilvl w:val="0"/>
                <w:numId w:val="9"/>
              </w:numPr>
              <w:ind w:left="352" w:hanging="284"/>
              <w:rPr>
                <w:rFonts w:asciiTheme="minorHAnsi" w:hAnsiTheme="minorHAnsi"/>
                <w:sz w:val="24"/>
                <w:szCs w:val="24"/>
              </w:rPr>
            </w:pPr>
            <w:r w:rsidRPr="000B0B00">
              <w:rPr>
                <w:rFonts w:asciiTheme="minorHAnsi" w:hAnsiTheme="minorHAnsi"/>
                <w:sz w:val="24"/>
                <w:szCs w:val="24"/>
              </w:rPr>
              <w:t>Active In Mind in partnership with CM</w:t>
            </w:r>
            <w:r w:rsidR="000B0B00" w:rsidRPr="000B0B00">
              <w:rPr>
                <w:rFonts w:asciiTheme="minorHAnsi" w:hAnsiTheme="minorHAnsi"/>
                <w:sz w:val="24"/>
                <w:szCs w:val="24"/>
              </w:rPr>
              <w:t xml:space="preserve"> began in June 2019 and will continue for the academic year 2019-20</w:t>
            </w:r>
          </w:p>
          <w:p w:rsidR="008879E6" w:rsidRDefault="008879E6" w:rsidP="008879E6"/>
          <w:p w:rsidR="008879E6" w:rsidRDefault="008879E6" w:rsidP="008879E6"/>
          <w:p w:rsidR="008879E6" w:rsidRPr="008879E6" w:rsidRDefault="008879E6" w:rsidP="008879E6">
            <w:pPr>
              <w:pStyle w:val="ListParagraph"/>
              <w:numPr>
                <w:ilvl w:val="0"/>
                <w:numId w:val="9"/>
              </w:numPr>
              <w:ind w:left="352" w:hanging="284"/>
              <w:rPr>
                <w:sz w:val="24"/>
                <w:szCs w:val="24"/>
              </w:rPr>
            </w:pPr>
            <w:r w:rsidRPr="008879E6">
              <w:rPr>
                <w:sz w:val="24"/>
                <w:szCs w:val="24"/>
              </w:rPr>
              <w:t xml:space="preserve">CPD </w:t>
            </w:r>
            <w:r w:rsidR="000B0B00">
              <w:rPr>
                <w:sz w:val="24"/>
                <w:szCs w:val="24"/>
              </w:rPr>
              <w:t xml:space="preserve">Autumn 2019 </w:t>
            </w:r>
            <w:r>
              <w:rPr>
                <w:sz w:val="24"/>
                <w:szCs w:val="24"/>
              </w:rPr>
              <w:t>–introduction to My Personal Best</w:t>
            </w:r>
          </w:p>
          <w:p w:rsidR="008879E6" w:rsidRPr="008879E6" w:rsidRDefault="008879E6" w:rsidP="008879E6"/>
          <w:p w:rsidR="008879E6" w:rsidRPr="008879E6" w:rsidRDefault="008879E6" w:rsidP="008879E6"/>
          <w:p w:rsidR="008879E6" w:rsidRPr="008879E6" w:rsidRDefault="008879E6" w:rsidP="008879E6"/>
          <w:p w:rsidR="008879E6" w:rsidRPr="008879E6" w:rsidRDefault="008879E6" w:rsidP="008879E6"/>
          <w:p w:rsidR="008879E6" w:rsidRPr="008879E6" w:rsidRDefault="008879E6" w:rsidP="008879E6"/>
          <w:p w:rsidR="008879E6" w:rsidRPr="008879E6" w:rsidRDefault="008879E6" w:rsidP="008879E6"/>
          <w:p w:rsidR="008879E6" w:rsidRDefault="008879E6" w:rsidP="008879E6"/>
          <w:p w:rsidR="00705079" w:rsidRPr="008879E6" w:rsidRDefault="00705079" w:rsidP="008879E6">
            <w:pPr>
              <w:pStyle w:val="ListParagraph"/>
              <w:ind w:left="352" w:firstLine="0"/>
              <w:rPr>
                <w:sz w:val="24"/>
                <w:szCs w:val="24"/>
              </w:rPr>
            </w:pPr>
          </w:p>
        </w:tc>
      </w:tr>
    </w:tbl>
    <w:p w:rsidR="00705079" w:rsidRDefault="00705079">
      <w:pPr>
        <w:rPr>
          <w:rFonts w:ascii="Times New Roman"/>
          <w:sz w:val="24"/>
        </w:rPr>
        <w:sectPr w:rsidR="00705079">
          <w:pgSz w:w="16840" w:h="11910" w:orient="landscape"/>
          <w:pgMar w:top="420" w:right="0" w:bottom="280" w:left="0" w:header="720" w:footer="7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705079">
        <w:trPr>
          <w:trHeight w:val="383"/>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3: </w:t>
            </w:r>
            <w:r>
              <w:rPr>
                <w:color w:val="0E5F22"/>
                <w:sz w:val="24"/>
              </w:rPr>
              <w:t>Increased confidence, knowledge and skills of all staff in teaching PE and sport</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291"/>
        </w:trPr>
        <w:tc>
          <w:tcPr>
            <w:tcW w:w="12302" w:type="dxa"/>
            <w:gridSpan w:val="4"/>
            <w:vMerge/>
            <w:tcBorders>
              <w:top w:val="nil"/>
            </w:tcBorders>
          </w:tcPr>
          <w:p w:rsidR="00705079" w:rsidRDefault="00705079">
            <w:pPr>
              <w:rPr>
                <w:sz w:val="2"/>
                <w:szCs w:val="2"/>
              </w:rPr>
            </w:pPr>
          </w:p>
        </w:tc>
        <w:tc>
          <w:tcPr>
            <w:tcW w:w="3076" w:type="dxa"/>
          </w:tcPr>
          <w:p w:rsidR="00705079" w:rsidRDefault="006C1C2F">
            <w:pPr>
              <w:pStyle w:val="TableParagraph"/>
              <w:spacing w:line="257" w:lineRule="exact"/>
              <w:ind w:left="20"/>
              <w:jc w:val="center"/>
              <w:rPr>
                <w:sz w:val="24"/>
              </w:rPr>
            </w:pPr>
            <w:r>
              <w:rPr>
                <w:color w:val="231F20"/>
                <w:sz w:val="24"/>
              </w:rPr>
              <w:t>Approx. 20</w:t>
            </w:r>
            <w:r w:rsidR="00C84880">
              <w:rPr>
                <w:color w:val="231F20"/>
                <w:sz w:val="24"/>
              </w:rPr>
              <w:t>%</w:t>
            </w:r>
          </w:p>
        </w:tc>
      </w:tr>
      <w:tr w:rsidR="00705079">
        <w:trPr>
          <w:trHeight w:val="594"/>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sz w:val="24"/>
              </w:rPr>
            </w:pPr>
            <w:r>
              <w:rPr>
                <w:b/>
                <w:color w:val="231F20"/>
                <w:sz w:val="24"/>
              </w:rPr>
              <w:t>impact on pupils</w:t>
            </w:r>
            <w:r>
              <w:rPr>
                <w:color w:val="231F20"/>
                <w:sz w:val="24"/>
              </w:rPr>
              <w:t>:</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906"/>
        </w:trPr>
        <w:tc>
          <w:tcPr>
            <w:tcW w:w="3758" w:type="dxa"/>
          </w:tcPr>
          <w:p w:rsidR="00705079" w:rsidRPr="00D814FA" w:rsidRDefault="00AD21AB">
            <w:pPr>
              <w:pStyle w:val="TableParagraph"/>
              <w:ind w:left="0"/>
              <w:rPr>
                <w:rFonts w:asciiTheme="minorHAnsi" w:hAnsiTheme="minorHAnsi"/>
                <w:sz w:val="24"/>
              </w:rPr>
            </w:pPr>
            <w:r w:rsidRPr="00D814FA">
              <w:rPr>
                <w:rFonts w:asciiTheme="minorHAnsi" w:hAnsiTheme="minorHAnsi"/>
                <w:sz w:val="24"/>
              </w:rPr>
              <w:t>To further develop the confidence, knowledge and skills of all staff.</w:t>
            </w:r>
          </w:p>
          <w:p w:rsidR="00D814FA" w:rsidRPr="00D814FA" w:rsidRDefault="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r w:rsidRPr="00D814FA">
              <w:rPr>
                <w:rFonts w:asciiTheme="minorHAnsi" w:hAnsiTheme="minorHAnsi"/>
                <w:sz w:val="24"/>
              </w:rPr>
              <w:t>To provide bespoke targeted support of PE and sport to meet the needs of staff.</w:t>
            </w:r>
          </w:p>
        </w:tc>
        <w:tc>
          <w:tcPr>
            <w:tcW w:w="3458" w:type="dxa"/>
          </w:tcPr>
          <w:p w:rsidR="00705079" w:rsidRPr="00D814FA" w:rsidRDefault="00AD21AB"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CPD: staff meetings and from external agencies through partnership with Clare Mount Specialist Sports College</w:t>
            </w:r>
          </w:p>
          <w:p w:rsidR="00D814FA" w:rsidRPr="00D814FA" w:rsidRDefault="00D814FA"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Coaching and mentoring from TLR and specialist PE staff</w:t>
            </w:r>
          </w:p>
          <w:p w:rsidR="00D814FA" w:rsidRPr="00D814FA" w:rsidRDefault="00D814FA"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Opportunities for peer lesson observations</w:t>
            </w:r>
          </w:p>
          <w:p w:rsidR="00D814FA" w:rsidRPr="00D814FA" w:rsidRDefault="00D814FA" w:rsidP="00D814FA">
            <w:pPr>
              <w:pStyle w:val="TableParagraph"/>
              <w:numPr>
                <w:ilvl w:val="0"/>
                <w:numId w:val="5"/>
              </w:numPr>
              <w:ind w:left="332" w:hanging="284"/>
              <w:rPr>
                <w:rFonts w:asciiTheme="minorHAnsi" w:hAnsiTheme="minorHAnsi"/>
                <w:sz w:val="24"/>
              </w:rPr>
            </w:pPr>
            <w:r w:rsidRPr="00D814FA">
              <w:rPr>
                <w:rFonts w:asciiTheme="minorHAnsi" w:hAnsiTheme="minorHAnsi"/>
                <w:sz w:val="24"/>
              </w:rPr>
              <w:t>Staff to run extra-curricular sports clubs and activities</w:t>
            </w:r>
          </w:p>
        </w:tc>
        <w:tc>
          <w:tcPr>
            <w:tcW w:w="1663" w:type="dxa"/>
          </w:tcPr>
          <w:p w:rsidR="00705079" w:rsidRPr="00D814FA" w:rsidRDefault="00D814FA" w:rsidP="00D814FA">
            <w:pPr>
              <w:pStyle w:val="TableParagraph"/>
              <w:ind w:left="0"/>
              <w:rPr>
                <w:rFonts w:asciiTheme="minorHAnsi" w:hAnsiTheme="minorHAnsi"/>
                <w:sz w:val="24"/>
              </w:rPr>
            </w:pPr>
            <w:r w:rsidRPr="00D814FA">
              <w:rPr>
                <w:rFonts w:asciiTheme="minorHAnsi" w:hAnsiTheme="minorHAnsi"/>
                <w:sz w:val="24"/>
              </w:rPr>
              <w:t xml:space="preserve"> </w:t>
            </w:r>
            <w:r w:rsidR="00AD21AB" w:rsidRPr="00D814FA">
              <w:rPr>
                <w:rFonts w:asciiTheme="minorHAnsi" w:hAnsiTheme="minorHAnsi"/>
                <w:sz w:val="24"/>
              </w:rPr>
              <w:t>£3500</w:t>
            </w:r>
          </w:p>
          <w:p w:rsidR="00D814FA" w:rsidRPr="00D814FA" w:rsidRDefault="00D814FA" w:rsidP="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p>
          <w:p w:rsidR="00D814FA" w:rsidRPr="00D814FA" w:rsidRDefault="00D814FA" w:rsidP="00D814FA">
            <w:pPr>
              <w:pStyle w:val="TableParagraph"/>
              <w:ind w:left="0"/>
              <w:rPr>
                <w:rFonts w:asciiTheme="minorHAnsi" w:hAnsiTheme="minorHAnsi"/>
                <w:sz w:val="24"/>
              </w:rPr>
            </w:pPr>
            <w:r w:rsidRPr="00D814FA">
              <w:rPr>
                <w:rFonts w:asciiTheme="minorHAnsi" w:hAnsiTheme="minorHAnsi"/>
                <w:sz w:val="24"/>
              </w:rPr>
              <w:t>£2500 TLR</w:t>
            </w:r>
          </w:p>
          <w:p w:rsidR="00D814FA" w:rsidRPr="00D814FA" w:rsidRDefault="00D814FA" w:rsidP="00D814FA">
            <w:pPr>
              <w:pStyle w:val="TableParagraph"/>
              <w:ind w:left="0"/>
              <w:rPr>
                <w:rFonts w:asciiTheme="minorHAnsi" w:hAnsiTheme="minorHAnsi"/>
                <w:sz w:val="24"/>
              </w:rPr>
            </w:pPr>
            <w:r w:rsidRPr="00D814FA">
              <w:rPr>
                <w:rFonts w:asciiTheme="minorHAnsi" w:hAnsiTheme="minorHAnsi"/>
                <w:sz w:val="24"/>
              </w:rPr>
              <w:t>£2500 TLR release</w:t>
            </w:r>
          </w:p>
        </w:tc>
        <w:tc>
          <w:tcPr>
            <w:tcW w:w="3423" w:type="dxa"/>
          </w:tcPr>
          <w:p w:rsidR="0096578B" w:rsidRDefault="0096578B" w:rsidP="0096578B">
            <w:pPr>
              <w:pStyle w:val="TableParagraph"/>
              <w:numPr>
                <w:ilvl w:val="0"/>
                <w:numId w:val="9"/>
              </w:numPr>
              <w:ind w:left="399" w:hanging="284"/>
              <w:rPr>
                <w:rFonts w:asciiTheme="minorHAnsi" w:hAnsiTheme="minorHAnsi"/>
                <w:sz w:val="24"/>
              </w:rPr>
            </w:pPr>
            <w:r>
              <w:rPr>
                <w:rFonts w:asciiTheme="minorHAnsi" w:hAnsiTheme="minorHAnsi"/>
                <w:sz w:val="24"/>
              </w:rPr>
              <w:t>Staff CPD: following on from last training (leadership) – Girls Active programme running lunch clubs and wake and shake, Class 3 and 6 leadership festival (building on 5 weeks of leadership training), lesson obs reveal</w:t>
            </w:r>
            <w:r w:rsidR="001C75AF">
              <w:rPr>
                <w:rFonts w:asciiTheme="minorHAnsi" w:hAnsiTheme="minorHAnsi"/>
                <w:sz w:val="24"/>
              </w:rPr>
              <w:t>ed</w:t>
            </w:r>
            <w:r>
              <w:rPr>
                <w:rFonts w:asciiTheme="minorHAnsi" w:hAnsiTheme="minorHAnsi"/>
                <w:sz w:val="24"/>
              </w:rPr>
              <w:t xml:space="preserve"> high quality leadership opportunities within curriculum lessons</w:t>
            </w:r>
          </w:p>
          <w:p w:rsidR="0096578B" w:rsidRDefault="0096578B" w:rsidP="0096578B">
            <w:pPr>
              <w:pStyle w:val="TableParagraph"/>
              <w:numPr>
                <w:ilvl w:val="0"/>
                <w:numId w:val="9"/>
              </w:numPr>
              <w:ind w:left="399" w:hanging="284"/>
              <w:rPr>
                <w:rFonts w:asciiTheme="minorHAnsi" w:hAnsiTheme="minorHAnsi"/>
                <w:sz w:val="24"/>
              </w:rPr>
            </w:pPr>
            <w:r>
              <w:rPr>
                <w:rFonts w:asciiTheme="minorHAnsi" w:hAnsiTheme="minorHAnsi"/>
                <w:sz w:val="24"/>
              </w:rPr>
              <w:t>Staff received further CPD on autism in PE</w:t>
            </w:r>
          </w:p>
          <w:p w:rsidR="008879E6" w:rsidRDefault="008879E6" w:rsidP="0096578B">
            <w:pPr>
              <w:pStyle w:val="TableParagraph"/>
              <w:numPr>
                <w:ilvl w:val="0"/>
                <w:numId w:val="9"/>
              </w:numPr>
              <w:ind w:left="399" w:hanging="284"/>
              <w:rPr>
                <w:rFonts w:asciiTheme="minorHAnsi" w:hAnsiTheme="minorHAnsi"/>
                <w:sz w:val="24"/>
              </w:rPr>
            </w:pPr>
            <w:r>
              <w:rPr>
                <w:rFonts w:asciiTheme="minorHAnsi" w:hAnsiTheme="minorHAnsi"/>
                <w:sz w:val="24"/>
              </w:rPr>
              <w:t>World In a Box Dance CPD: In partnership with Movema Dance School. 2 members of staff received training and are now beginning to roll out programme in and outside of lessons.</w:t>
            </w:r>
            <w:r w:rsidR="001C75AF">
              <w:rPr>
                <w:rFonts w:asciiTheme="minorHAnsi" w:hAnsiTheme="minorHAnsi"/>
                <w:sz w:val="24"/>
              </w:rPr>
              <w:t xml:space="preserve"> OM TA (dance specialist) helped to cascade ‘World in a Box’ to other staff members and children throughout the summer term. Culminated in Class 2 and Class 3 performing in dance festival at Clare Mount in June. Exceptionally positive feedback from staff and </w:t>
            </w:r>
            <w:r w:rsidR="001C75AF">
              <w:rPr>
                <w:rFonts w:asciiTheme="minorHAnsi" w:hAnsiTheme="minorHAnsi"/>
                <w:sz w:val="24"/>
              </w:rPr>
              <w:lastRenderedPageBreak/>
              <w:t>pupils. Some of the most disadvantaged and vulnerable of our children took part.</w:t>
            </w:r>
          </w:p>
          <w:p w:rsidR="000B0B00" w:rsidRDefault="0096578B" w:rsidP="000B0B00">
            <w:pPr>
              <w:pStyle w:val="TableParagraph"/>
              <w:numPr>
                <w:ilvl w:val="0"/>
                <w:numId w:val="9"/>
              </w:numPr>
              <w:ind w:left="399" w:hanging="284"/>
              <w:rPr>
                <w:rFonts w:asciiTheme="minorHAnsi" w:hAnsiTheme="minorHAnsi"/>
                <w:sz w:val="24"/>
              </w:rPr>
            </w:pPr>
            <w:r>
              <w:rPr>
                <w:rFonts w:asciiTheme="minorHAnsi" w:hAnsiTheme="minorHAnsi"/>
                <w:sz w:val="24"/>
              </w:rPr>
              <w:t>6 members of staff have led extra-curricular sports clubs so far this year</w:t>
            </w:r>
          </w:p>
          <w:p w:rsidR="000B0B00" w:rsidRDefault="000B0B00" w:rsidP="000B0B00">
            <w:pPr>
              <w:pStyle w:val="TableParagraph"/>
              <w:numPr>
                <w:ilvl w:val="0"/>
                <w:numId w:val="9"/>
              </w:numPr>
              <w:ind w:left="435" w:hanging="284"/>
              <w:rPr>
                <w:rFonts w:asciiTheme="minorHAnsi" w:hAnsiTheme="minorHAnsi"/>
                <w:sz w:val="24"/>
              </w:rPr>
            </w:pPr>
            <w:r>
              <w:rPr>
                <w:rFonts w:asciiTheme="minorHAnsi" w:hAnsiTheme="minorHAnsi"/>
                <w:sz w:val="24"/>
              </w:rPr>
              <w:t xml:space="preserve">OM teacher </w:t>
            </w:r>
            <w:r w:rsidRPr="000B0B00">
              <w:rPr>
                <w:rFonts w:asciiTheme="minorHAnsi" w:hAnsiTheme="minorHAnsi"/>
                <w:sz w:val="24"/>
              </w:rPr>
              <w:t>visit</w:t>
            </w:r>
            <w:r>
              <w:rPr>
                <w:rFonts w:asciiTheme="minorHAnsi" w:hAnsiTheme="minorHAnsi"/>
                <w:sz w:val="24"/>
              </w:rPr>
              <w:t>ed</w:t>
            </w:r>
            <w:r w:rsidRPr="000B0B00">
              <w:rPr>
                <w:rFonts w:asciiTheme="minorHAnsi" w:hAnsiTheme="minorHAnsi"/>
                <w:sz w:val="24"/>
              </w:rPr>
              <w:t xml:space="preserve"> Clare Mount to observe teaching of ASC pupils and girls in PE</w:t>
            </w:r>
            <w:r>
              <w:rPr>
                <w:rFonts w:asciiTheme="minorHAnsi" w:hAnsiTheme="minorHAnsi"/>
                <w:sz w:val="24"/>
              </w:rPr>
              <w:t xml:space="preserve"> </w:t>
            </w:r>
          </w:p>
          <w:p w:rsidR="00705079" w:rsidRPr="001C75AF" w:rsidRDefault="000B0B00" w:rsidP="001C75AF">
            <w:pPr>
              <w:pStyle w:val="TableParagraph"/>
              <w:numPr>
                <w:ilvl w:val="0"/>
                <w:numId w:val="9"/>
              </w:numPr>
              <w:ind w:left="435" w:hanging="284"/>
              <w:rPr>
                <w:rFonts w:asciiTheme="minorHAnsi" w:hAnsiTheme="minorHAnsi"/>
                <w:sz w:val="24"/>
              </w:rPr>
            </w:pPr>
            <w:r>
              <w:rPr>
                <w:rFonts w:asciiTheme="minorHAnsi" w:hAnsiTheme="minorHAnsi"/>
                <w:sz w:val="24"/>
              </w:rPr>
              <w:t>JW (CM specialist) led bespoke seated volleyball scheme of work with LB to one of our younger ASC classes who face numerous barriers to PE and sport. Very successful outcomes in terms of eng</w:t>
            </w:r>
            <w:r w:rsidR="001C75AF">
              <w:rPr>
                <w:rFonts w:asciiTheme="minorHAnsi" w:hAnsiTheme="minorHAnsi"/>
                <w:sz w:val="24"/>
              </w:rPr>
              <w:t>agement, inclusion and progress</w:t>
            </w:r>
          </w:p>
        </w:tc>
        <w:tc>
          <w:tcPr>
            <w:tcW w:w="3076" w:type="dxa"/>
          </w:tcPr>
          <w:p w:rsidR="008879E6" w:rsidRDefault="008879E6" w:rsidP="00CC5357">
            <w:pPr>
              <w:pStyle w:val="TableParagraph"/>
              <w:ind w:left="0"/>
              <w:rPr>
                <w:rFonts w:asciiTheme="minorHAnsi" w:hAnsiTheme="minorHAnsi"/>
                <w:sz w:val="24"/>
              </w:rPr>
            </w:pPr>
          </w:p>
          <w:p w:rsidR="008879E6" w:rsidRDefault="00CC5357" w:rsidP="008879E6">
            <w:pPr>
              <w:pStyle w:val="TableParagraph"/>
              <w:numPr>
                <w:ilvl w:val="0"/>
                <w:numId w:val="9"/>
              </w:numPr>
              <w:ind w:left="435" w:hanging="284"/>
              <w:rPr>
                <w:rFonts w:asciiTheme="minorHAnsi" w:hAnsiTheme="minorHAnsi"/>
                <w:sz w:val="24"/>
              </w:rPr>
            </w:pPr>
            <w:r>
              <w:rPr>
                <w:rFonts w:asciiTheme="minorHAnsi" w:hAnsiTheme="minorHAnsi"/>
                <w:sz w:val="24"/>
              </w:rPr>
              <w:t>Continue to  cascade ‘World in a Box’ resource for whole-school during academic year 2019-20</w:t>
            </w:r>
          </w:p>
          <w:p w:rsidR="00CC5357" w:rsidRPr="008879E6" w:rsidRDefault="00CC5357" w:rsidP="008879E6">
            <w:pPr>
              <w:pStyle w:val="TableParagraph"/>
              <w:numPr>
                <w:ilvl w:val="0"/>
                <w:numId w:val="9"/>
              </w:numPr>
              <w:ind w:left="435" w:hanging="284"/>
              <w:rPr>
                <w:rFonts w:asciiTheme="minorHAnsi" w:hAnsiTheme="minorHAnsi"/>
                <w:sz w:val="24"/>
              </w:rPr>
            </w:pPr>
            <w:r>
              <w:rPr>
                <w:rFonts w:asciiTheme="minorHAnsi" w:hAnsiTheme="minorHAnsi"/>
                <w:sz w:val="24"/>
              </w:rPr>
              <w:t>TA’s to receive CPD for autism in PE. Use Inclusive PE Training Portal.</w:t>
            </w:r>
          </w:p>
        </w:tc>
      </w:tr>
      <w:tr w:rsidR="00705079">
        <w:trPr>
          <w:trHeight w:val="305"/>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4: </w:t>
            </w:r>
            <w:r>
              <w:rPr>
                <w:color w:val="0E5F22"/>
                <w:sz w:val="24"/>
              </w:rPr>
              <w:t>Broader experience of a range of sports and activities offered to all pupils</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305"/>
        </w:trPr>
        <w:tc>
          <w:tcPr>
            <w:tcW w:w="12302" w:type="dxa"/>
            <w:gridSpan w:val="4"/>
            <w:vMerge/>
            <w:tcBorders>
              <w:top w:val="nil"/>
            </w:tcBorders>
          </w:tcPr>
          <w:p w:rsidR="00705079" w:rsidRDefault="00705079">
            <w:pPr>
              <w:rPr>
                <w:sz w:val="2"/>
                <w:szCs w:val="2"/>
              </w:rPr>
            </w:pPr>
          </w:p>
        </w:tc>
        <w:tc>
          <w:tcPr>
            <w:tcW w:w="3076" w:type="dxa"/>
          </w:tcPr>
          <w:p w:rsidR="00705079" w:rsidRDefault="006C1C2F">
            <w:pPr>
              <w:pStyle w:val="TableParagraph"/>
              <w:spacing w:line="257" w:lineRule="exact"/>
              <w:ind w:left="20"/>
              <w:jc w:val="center"/>
              <w:rPr>
                <w:sz w:val="24"/>
              </w:rPr>
            </w:pPr>
            <w:r>
              <w:rPr>
                <w:color w:val="231F20"/>
                <w:sz w:val="24"/>
              </w:rPr>
              <w:t>Approx. 20</w:t>
            </w:r>
            <w:r w:rsidR="00C84880">
              <w:rPr>
                <w:color w:val="231F20"/>
                <w:sz w:val="24"/>
              </w:rPr>
              <w:t>%</w:t>
            </w:r>
          </w:p>
        </w:tc>
      </w:tr>
      <w:tr w:rsidR="00705079">
        <w:trPr>
          <w:trHeight w:val="595"/>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b/>
                <w:sz w:val="24"/>
              </w:rPr>
            </w:pPr>
            <w:r>
              <w:rPr>
                <w:b/>
                <w:color w:val="231F20"/>
                <w:sz w:val="24"/>
              </w:rPr>
              <w:t>impact on pupils:</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839"/>
        </w:trPr>
        <w:tc>
          <w:tcPr>
            <w:tcW w:w="3758" w:type="dxa"/>
          </w:tcPr>
          <w:p w:rsidR="00705079" w:rsidRDefault="00D814FA" w:rsidP="006C1C2F">
            <w:pPr>
              <w:pStyle w:val="TableParagraph"/>
              <w:spacing w:line="257" w:lineRule="exact"/>
              <w:rPr>
                <w:color w:val="231F20"/>
                <w:sz w:val="24"/>
              </w:rPr>
            </w:pPr>
            <w:r>
              <w:rPr>
                <w:color w:val="231F20"/>
                <w:sz w:val="24"/>
              </w:rPr>
              <w:t>Provide a range of sports and activities for all pupils.</w:t>
            </w:r>
          </w:p>
          <w:p w:rsidR="00D814FA" w:rsidRDefault="00D814FA" w:rsidP="00D814FA">
            <w:pPr>
              <w:pStyle w:val="TableParagraph"/>
              <w:spacing w:line="257" w:lineRule="exact"/>
              <w:ind w:left="263" w:hanging="263"/>
              <w:rPr>
                <w:color w:val="231F20"/>
                <w:sz w:val="24"/>
              </w:rPr>
            </w:pPr>
          </w:p>
          <w:p w:rsidR="00D814FA" w:rsidRDefault="00D814FA" w:rsidP="006C1C2F">
            <w:pPr>
              <w:pStyle w:val="TableParagraph"/>
              <w:spacing w:line="257" w:lineRule="exact"/>
              <w:rPr>
                <w:color w:val="231F20"/>
                <w:sz w:val="24"/>
              </w:rPr>
            </w:pPr>
            <w:r>
              <w:rPr>
                <w:color w:val="231F20"/>
                <w:sz w:val="24"/>
              </w:rPr>
              <w:t>Offer a range of opportunities which some children may never experience out of school.</w:t>
            </w:r>
          </w:p>
          <w:p w:rsidR="00D814FA" w:rsidRDefault="00D814FA" w:rsidP="00D814FA">
            <w:pPr>
              <w:pStyle w:val="TableParagraph"/>
              <w:spacing w:line="257" w:lineRule="exact"/>
              <w:ind w:left="263" w:hanging="263"/>
              <w:rPr>
                <w:color w:val="231F20"/>
                <w:sz w:val="24"/>
              </w:rPr>
            </w:pPr>
          </w:p>
          <w:p w:rsidR="00D814FA" w:rsidRDefault="00D814FA" w:rsidP="006C1C2F">
            <w:pPr>
              <w:pStyle w:val="TableParagraph"/>
              <w:spacing w:line="257" w:lineRule="exact"/>
              <w:rPr>
                <w:sz w:val="24"/>
              </w:rPr>
            </w:pPr>
            <w:r>
              <w:rPr>
                <w:color w:val="231F20"/>
                <w:sz w:val="24"/>
              </w:rPr>
              <w:t>Offer activities and links which promote lifelong physical activity and positive mental health.</w:t>
            </w:r>
          </w:p>
        </w:tc>
        <w:tc>
          <w:tcPr>
            <w:tcW w:w="3458" w:type="dxa"/>
          </w:tcPr>
          <w:p w:rsidR="00705079" w:rsidRDefault="00D814FA" w:rsidP="00D814FA">
            <w:pPr>
              <w:pStyle w:val="TableParagraph"/>
              <w:numPr>
                <w:ilvl w:val="0"/>
                <w:numId w:val="6"/>
              </w:numPr>
              <w:ind w:left="332" w:hanging="284"/>
              <w:rPr>
                <w:rFonts w:asciiTheme="minorHAnsi" w:hAnsiTheme="minorHAnsi"/>
                <w:sz w:val="24"/>
              </w:rPr>
            </w:pPr>
            <w:r w:rsidRPr="00D814FA">
              <w:rPr>
                <w:rFonts w:asciiTheme="minorHAnsi" w:hAnsiTheme="minorHAnsi"/>
                <w:sz w:val="24"/>
              </w:rPr>
              <w:t>Curriculum enrichment (e.g. judo, bikeability, fencing, OAA etc.</w:t>
            </w:r>
          </w:p>
          <w:p w:rsidR="006C1C2F" w:rsidRDefault="00D814FA" w:rsidP="006C1C2F">
            <w:pPr>
              <w:pStyle w:val="TableParagraph"/>
              <w:numPr>
                <w:ilvl w:val="0"/>
                <w:numId w:val="6"/>
              </w:numPr>
              <w:ind w:left="332" w:hanging="284"/>
              <w:rPr>
                <w:rFonts w:asciiTheme="minorHAnsi" w:hAnsiTheme="minorHAnsi"/>
                <w:sz w:val="24"/>
              </w:rPr>
            </w:pPr>
            <w:r>
              <w:rPr>
                <w:rFonts w:asciiTheme="minorHAnsi" w:hAnsiTheme="minorHAnsi"/>
                <w:sz w:val="24"/>
              </w:rPr>
              <w:t xml:space="preserve">Extra-curricular festivals and event held by </w:t>
            </w:r>
            <w:r w:rsidR="006C1C2F">
              <w:rPr>
                <w:rFonts w:asciiTheme="minorHAnsi" w:hAnsiTheme="minorHAnsi"/>
                <w:sz w:val="24"/>
              </w:rPr>
              <w:t>Clare Mount Sports College (e.g. BMX, in-line skating etc.)</w:t>
            </w:r>
          </w:p>
          <w:p w:rsidR="006C1C2F" w:rsidRPr="006C1C2F" w:rsidRDefault="006C1C2F" w:rsidP="006C1C2F">
            <w:pPr>
              <w:pStyle w:val="TableParagraph"/>
              <w:numPr>
                <w:ilvl w:val="0"/>
                <w:numId w:val="6"/>
              </w:numPr>
              <w:ind w:left="332" w:hanging="284"/>
              <w:rPr>
                <w:rFonts w:asciiTheme="minorHAnsi" w:hAnsiTheme="minorHAnsi"/>
                <w:sz w:val="24"/>
              </w:rPr>
            </w:pPr>
            <w:r>
              <w:rPr>
                <w:rFonts w:asciiTheme="minorHAnsi" w:hAnsiTheme="minorHAnsi"/>
                <w:sz w:val="24"/>
              </w:rPr>
              <w:t>PE Assistant to run a range of extra-curricular clubs and support in lessons</w:t>
            </w:r>
          </w:p>
          <w:p w:rsidR="006C1C2F" w:rsidRDefault="006C1C2F" w:rsidP="006C1C2F">
            <w:pPr>
              <w:pStyle w:val="TableParagraph"/>
              <w:rPr>
                <w:rFonts w:asciiTheme="minorHAnsi" w:hAnsiTheme="minorHAnsi"/>
                <w:sz w:val="24"/>
              </w:rPr>
            </w:pPr>
          </w:p>
          <w:p w:rsidR="006C1C2F" w:rsidRDefault="006C1C2F" w:rsidP="006C1C2F">
            <w:pPr>
              <w:pStyle w:val="TableParagraph"/>
              <w:rPr>
                <w:rFonts w:asciiTheme="minorHAnsi" w:hAnsiTheme="minorHAnsi"/>
                <w:sz w:val="24"/>
              </w:rPr>
            </w:pPr>
          </w:p>
          <w:p w:rsidR="006C1C2F" w:rsidRDefault="006C1C2F" w:rsidP="006C1C2F">
            <w:pPr>
              <w:pStyle w:val="TableParagraph"/>
              <w:rPr>
                <w:rFonts w:asciiTheme="minorHAnsi" w:hAnsiTheme="minorHAnsi"/>
                <w:sz w:val="24"/>
              </w:rPr>
            </w:pPr>
          </w:p>
          <w:p w:rsidR="006C1C2F" w:rsidRDefault="006C1C2F" w:rsidP="006C1C2F">
            <w:pPr>
              <w:pStyle w:val="TableParagraph"/>
              <w:rPr>
                <w:rFonts w:asciiTheme="minorHAnsi" w:hAnsiTheme="minorHAnsi"/>
                <w:sz w:val="24"/>
              </w:rPr>
            </w:pPr>
          </w:p>
          <w:p w:rsidR="006C1C2F" w:rsidRDefault="006C1C2F" w:rsidP="006C1C2F">
            <w:pPr>
              <w:pStyle w:val="TableParagraph"/>
              <w:rPr>
                <w:rFonts w:asciiTheme="minorHAnsi" w:hAnsiTheme="minorHAnsi"/>
                <w:sz w:val="24"/>
              </w:rPr>
            </w:pPr>
          </w:p>
          <w:p w:rsidR="006C1C2F" w:rsidRDefault="006C1C2F" w:rsidP="006C1C2F">
            <w:pPr>
              <w:pStyle w:val="TableParagraph"/>
              <w:rPr>
                <w:rFonts w:asciiTheme="minorHAnsi" w:hAnsiTheme="minorHAnsi"/>
                <w:sz w:val="24"/>
              </w:rPr>
            </w:pPr>
          </w:p>
          <w:p w:rsidR="006C1C2F" w:rsidRDefault="006C1C2F" w:rsidP="006C1C2F">
            <w:pPr>
              <w:pStyle w:val="TableParagraph"/>
              <w:rPr>
                <w:rFonts w:asciiTheme="minorHAnsi" w:hAnsiTheme="minorHAnsi"/>
                <w:sz w:val="24"/>
              </w:rPr>
            </w:pPr>
          </w:p>
          <w:p w:rsidR="006C1C2F" w:rsidRPr="00D814FA" w:rsidRDefault="006C1C2F" w:rsidP="006C1C2F">
            <w:pPr>
              <w:pStyle w:val="TableParagraph"/>
              <w:rPr>
                <w:rFonts w:asciiTheme="minorHAnsi" w:hAnsiTheme="minorHAnsi"/>
                <w:sz w:val="24"/>
              </w:rPr>
            </w:pPr>
          </w:p>
        </w:tc>
        <w:tc>
          <w:tcPr>
            <w:tcW w:w="1663" w:type="dxa"/>
          </w:tcPr>
          <w:p w:rsidR="00705079" w:rsidRPr="006C1C2F" w:rsidRDefault="00D814FA">
            <w:pPr>
              <w:pStyle w:val="TableParagraph"/>
              <w:ind w:left="0"/>
              <w:rPr>
                <w:rFonts w:asciiTheme="minorHAnsi" w:hAnsiTheme="minorHAnsi"/>
                <w:sz w:val="24"/>
              </w:rPr>
            </w:pPr>
            <w:r w:rsidRPr="006C1C2F">
              <w:rPr>
                <w:rFonts w:asciiTheme="minorHAnsi" w:hAnsiTheme="minorHAnsi"/>
                <w:sz w:val="24"/>
              </w:rPr>
              <w:lastRenderedPageBreak/>
              <w:t xml:space="preserve"> </w:t>
            </w:r>
            <w:r w:rsidR="006C1C2F" w:rsidRPr="006C1C2F">
              <w:rPr>
                <w:rFonts w:asciiTheme="minorHAnsi" w:hAnsiTheme="minorHAnsi"/>
                <w:sz w:val="24"/>
              </w:rPr>
              <w:t xml:space="preserve"> </w:t>
            </w:r>
            <w:r w:rsidRPr="006C1C2F">
              <w:rPr>
                <w:rFonts w:asciiTheme="minorHAnsi" w:hAnsiTheme="minorHAnsi"/>
                <w:sz w:val="24"/>
              </w:rPr>
              <w:t>£1000</w:t>
            </w: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p w:rsidR="006C1C2F" w:rsidRDefault="006C1C2F">
            <w:pPr>
              <w:pStyle w:val="TableParagraph"/>
              <w:ind w:left="0"/>
              <w:rPr>
                <w:rFonts w:asciiTheme="minorHAnsi" w:hAnsiTheme="minorHAnsi"/>
                <w:sz w:val="24"/>
              </w:rPr>
            </w:pPr>
            <w:r w:rsidRPr="006C1C2F">
              <w:rPr>
                <w:rFonts w:asciiTheme="minorHAnsi" w:hAnsiTheme="minorHAnsi"/>
                <w:sz w:val="24"/>
              </w:rPr>
              <w:t xml:space="preserve">  £3500</w:t>
            </w:r>
          </w:p>
          <w:p w:rsidR="006C1C2F" w:rsidRDefault="006C1C2F">
            <w:pPr>
              <w:pStyle w:val="TableParagraph"/>
              <w:ind w:left="0"/>
              <w:rPr>
                <w:rFonts w:asciiTheme="minorHAnsi" w:hAnsiTheme="minorHAnsi"/>
                <w:sz w:val="24"/>
              </w:rPr>
            </w:pPr>
          </w:p>
          <w:p w:rsidR="006C1C2F" w:rsidRDefault="006C1C2F">
            <w:pPr>
              <w:pStyle w:val="TableParagraph"/>
              <w:ind w:left="0"/>
              <w:rPr>
                <w:rFonts w:asciiTheme="minorHAnsi" w:hAnsiTheme="minorHAnsi"/>
                <w:sz w:val="24"/>
              </w:rPr>
            </w:pPr>
          </w:p>
          <w:p w:rsidR="006C1C2F" w:rsidRDefault="006C1C2F">
            <w:pPr>
              <w:pStyle w:val="TableParagraph"/>
              <w:ind w:left="0"/>
              <w:rPr>
                <w:rFonts w:asciiTheme="minorHAnsi" w:hAnsiTheme="minorHAnsi"/>
                <w:sz w:val="24"/>
              </w:rPr>
            </w:pPr>
          </w:p>
          <w:p w:rsidR="006C1C2F" w:rsidRDefault="006C1C2F">
            <w:pPr>
              <w:pStyle w:val="TableParagraph"/>
              <w:ind w:left="0"/>
              <w:rPr>
                <w:rFonts w:ascii="Times New Roman"/>
                <w:sz w:val="24"/>
              </w:rPr>
            </w:pPr>
            <w:r>
              <w:rPr>
                <w:rFonts w:asciiTheme="minorHAnsi" w:hAnsiTheme="minorHAnsi"/>
                <w:sz w:val="24"/>
              </w:rPr>
              <w:t xml:space="preserve"> £4000</w:t>
            </w:r>
          </w:p>
        </w:tc>
        <w:tc>
          <w:tcPr>
            <w:tcW w:w="3423" w:type="dxa"/>
          </w:tcPr>
          <w:p w:rsidR="008879E6" w:rsidRPr="0046179C" w:rsidRDefault="008879E6" w:rsidP="0096578B">
            <w:pPr>
              <w:pStyle w:val="TableParagraph"/>
              <w:numPr>
                <w:ilvl w:val="0"/>
                <w:numId w:val="10"/>
              </w:numPr>
              <w:ind w:left="456" w:hanging="284"/>
              <w:rPr>
                <w:rFonts w:asciiTheme="minorHAnsi" w:hAnsiTheme="minorHAnsi"/>
                <w:b/>
                <w:sz w:val="24"/>
              </w:rPr>
            </w:pPr>
            <w:r w:rsidRPr="0046179C">
              <w:rPr>
                <w:rFonts w:asciiTheme="minorHAnsi" w:hAnsiTheme="minorHAnsi"/>
                <w:b/>
                <w:sz w:val="24"/>
              </w:rPr>
              <w:t>Current number of activities offered to children (</w:t>
            </w:r>
            <w:r w:rsidR="001C75AF" w:rsidRPr="0046179C">
              <w:rPr>
                <w:rFonts w:asciiTheme="minorHAnsi" w:hAnsiTheme="minorHAnsi"/>
                <w:b/>
                <w:sz w:val="24"/>
              </w:rPr>
              <w:t>July</w:t>
            </w:r>
            <w:r w:rsidRPr="0046179C">
              <w:rPr>
                <w:rFonts w:asciiTheme="minorHAnsi" w:hAnsiTheme="minorHAnsi"/>
                <w:b/>
                <w:sz w:val="24"/>
              </w:rPr>
              <w:t xml:space="preserve"> 19):</w:t>
            </w:r>
            <w:r w:rsidR="00E74778" w:rsidRPr="0046179C">
              <w:rPr>
                <w:rFonts w:asciiTheme="minorHAnsi" w:hAnsiTheme="minorHAnsi"/>
                <w:b/>
                <w:sz w:val="24"/>
              </w:rPr>
              <w:t xml:space="preserve"> </w:t>
            </w:r>
            <w:r w:rsidR="001C75AF" w:rsidRPr="0046179C">
              <w:rPr>
                <w:rFonts w:asciiTheme="minorHAnsi" w:hAnsiTheme="minorHAnsi"/>
                <w:b/>
                <w:sz w:val="24"/>
              </w:rPr>
              <w:t>22</w:t>
            </w:r>
          </w:p>
          <w:p w:rsidR="00705079" w:rsidRDefault="0096578B" w:rsidP="0096578B">
            <w:pPr>
              <w:pStyle w:val="TableParagraph"/>
              <w:numPr>
                <w:ilvl w:val="0"/>
                <w:numId w:val="10"/>
              </w:numPr>
              <w:ind w:left="456" w:hanging="284"/>
              <w:rPr>
                <w:rFonts w:asciiTheme="minorHAnsi" w:hAnsiTheme="minorHAnsi"/>
                <w:sz w:val="24"/>
              </w:rPr>
            </w:pPr>
            <w:r w:rsidRPr="0096578B">
              <w:rPr>
                <w:rFonts w:asciiTheme="minorHAnsi" w:hAnsiTheme="minorHAnsi"/>
                <w:sz w:val="24"/>
              </w:rPr>
              <w:t>Cur</w:t>
            </w:r>
            <w:r w:rsidR="001C75AF">
              <w:rPr>
                <w:rFonts w:asciiTheme="minorHAnsi" w:hAnsiTheme="minorHAnsi"/>
                <w:sz w:val="24"/>
              </w:rPr>
              <w:t>riculum enrichment: Judo, Dance;</w:t>
            </w:r>
            <w:r w:rsidRPr="0096578B">
              <w:rPr>
                <w:rFonts w:asciiTheme="minorHAnsi" w:hAnsiTheme="minorHAnsi"/>
                <w:sz w:val="24"/>
              </w:rPr>
              <w:t xml:space="preserve"> Military Education (not sports premium)</w:t>
            </w:r>
          </w:p>
          <w:p w:rsidR="00CC5357" w:rsidRDefault="0096578B" w:rsidP="00CC5357">
            <w:pPr>
              <w:pStyle w:val="ListParagraph"/>
              <w:numPr>
                <w:ilvl w:val="0"/>
                <w:numId w:val="9"/>
              </w:numPr>
              <w:ind w:left="352" w:hanging="284"/>
              <w:rPr>
                <w:sz w:val="24"/>
                <w:szCs w:val="24"/>
              </w:rPr>
            </w:pPr>
            <w:r>
              <w:rPr>
                <w:rFonts w:asciiTheme="minorHAnsi" w:hAnsiTheme="minorHAnsi"/>
                <w:sz w:val="24"/>
              </w:rPr>
              <w:t>Extra-curricular festivals e.g. Fit-Fun Fest (trampolining,</w:t>
            </w:r>
            <w:r w:rsidR="001C75AF">
              <w:rPr>
                <w:rFonts w:asciiTheme="minorHAnsi" w:hAnsiTheme="minorHAnsi"/>
                <w:sz w:val="24"/>
              </w:rPr>
              <w:t xml:space="preserve"> Zumba, box-fit and tennis). The</w:t>
            </w:r>
            <w:r>
              <w:rPr>
                <w:rFonts w:asciiTheme="minorHAnsi" w:hAnsiTheme="minorHAnsi"/>
                <w:sz w:val="24"/>
              </w:rPr>
              <w:t>s</w:t>
            </w:r>
            <w:r w:rsidR="001C75AF">
              <w:rPr>
                <w:rFonts w:asciiTheme="minorHAnsi" w:hAnsiTheme="minorHAnsi"/>
                <w:sz w:val="24"/>
              </w:rPr>
              <w:t>e</w:t>
            </w:r>
            <w:r>
              <w:rPr>
                <w:rFonts w:asciiTheme="minorHAnsi" w:hAnsiTheme="minorHAnsi"/>
                <w:sz w:val="24"/>
              </w:rPr>
              <w:t xml:space="preserve"> event</w:t>
            </w:r>
            <w:r w:rsidR="001C75AF">
              <w:rPr>
                <w:rFonts w:asciiTheme="minorHAnsi" w:hAnsiTheme="minorHAnsi"/>
                <w:sz w:val="24"/>
              </w:rPr>
              <w:t>s</w:t>
            </w:r>
            <w:r>
              <w:rPr>
                <w:rFonts w:asciiTheme="minorHAnsi" w:hAnsiTheme="minorHAnsi"/>
                <w:sz w:val="24"/>
              </w:rPr>
              <w:t xml:space="preserve"> involved </w:t>
            </w:r>
            <w:r w:rsidR="001C75AF">
              <w:rPr>
                <w:rFonts w:asciiTheme="minorHAnsi" w:hAnsiTheme="minorHAnsi"/>
                <w:sz w:val="24"/>
              </w:rPr>
              <w:t>24</w:t>
            </w:r>
            <w:r>
              <w:rPr>
                <w:rFonts w:asciiTheme="minorHAnsi" w:hAnsiTheme="minorHAnsi"/>
                <w:sz w:val="24"/>
              </w:rPr>
              <w:t xml:space="preserve"> of our less-active pupils and gave </w:t>
            </w:r>
            <w:r>
              <w:rPr>
                <w:rFonts w:asciiTheme="minorHAnsi" w:hAnsiTheme="minorHAnsi"/>
                <w:sz w:val="24"/>
              </w:rPr>
              <w:lastRenderedPageBreak/>
              <w:t>them a range of opportunities they may never experience and which would help promote lifelong physical activity. One child (with ASC), who has never been to a sports club out of school, has now joined trampolining as a result.</w:t>
            </w:r>
            <w:r w:rsidR="00CC5357" w:rsidRPr="008879E6">
              <w:rPr>
                <w:sz w:val="24"/>
                <w:szCs w:val="24"/>
              </w:rPr>
              <w:t xml:space="preserve"> </w:t>
            </w:r>
          </w:p>
          <w:p w:rsidR="00CC5357" w:rsidRDefault="00CC5357" w:rsidP="00CC5357">
            <w:pPr>
              <w:pStyle w:val="ListParagraph"/>
              <w:numPr>
                <w:ilvl w:val="0"/>
                <w:numId w:val="9"/>
              </w:numPr>
              <w:ind w:left="352" w:hanging="284"/>
              <w:rPr>
                <w:sz w:val="24"/>
                <w:szCs w:val="24"/>
              </w:rPr>
            </w:pPr>
            <w:r w:rsidRPr="008879E6">
              <w:rPr>
                <w:sz w:val="24"/>
                <w:szCs w:val="24"/>
              </w:rPr>
              <w:t xml:space="preserve">Girls Active: </w:t>
            </w:r>
          </w:p>
          <w:p w:rsidR="00CC5357" w:rsidRDefault="00CC5357" w:rsidP="00CC5357">
            <w:pPr>
              <w:pStyle w:val="ListParagraph"/>
              <w:ind w:left="352" w:firstLine="0"/>
              <w:rPr>
                <w:sz w:val="24"/>
                <w:szCs w:val="24"/>
              </w:rPr>
            </w:pPr>
            <w:r>
              <w:rPr>
                <w:sz w:val="24"/>
                <w:szCs w:val="24"/>
              </w:rPr>
              <w:t>- G</w:t>
            </w:r>
            <w:r w:rsidRPr="008879E6">
              <w:rPr>
                <w:sz w:val="24"/>
                <w:szCs w:val="24"/>
              </w:rPr>
              <w:t xml:space="preserve">irls </w:t>
            </w:r>
            <w:r>
              <w:rPr>
                <w:sz w:val="24"/>
                <w:szCs w:val="24"/>
              </w:rPr>
              <w:t>went</w:t>
            </w:r>
            <w:r w:rsidRPr="008879E6">
              <w:rPr>
                <w:sz w:val="24"/>
                <w:szCs w:val="24"/>
              </w:rPr>
              <w:t xml:space="preserve"> to Clare Mount and join</w:t>
            </w:r>
            <w:r>
              <w:rPr>
                <w:sz w:val="24"/>
                <w:szCs w:val="24"/>
              </w:rPr>
              <w:t>ed</w:t>
            </w:r>
            <w:r w:rsidRPr="008879E6">
              <w:rPr>
                <w:sz w:val="24"/>
                <w:szCs w:val="24"/>
              </w:rPr>
              <w:t xml:space="preserve"> lessons with Year 7 girls. Share</w:t>
            </w:r>
            <w:r>
              <w:rPr>
                <w:sz w:val="24"/>
                <w:szCs w:val="24"/>
              </w:rPr>
              <w:t>d</w:t>
            </w:r>
            <w:r w:rsidRPr="008879E6">
              <w:rPr>
                <w:sz w:val="24"/>
                <w:szCs w:val="24"/>
              </w:rPr>
              <w:t xml:space="preserve"> exp</w:t>
            </w:r>
            <w:r>
              <w:rPr>
                <w:sz w:val="24"/>
                <w:szCs w:val="24"/>
              </w:rPr>
              <w:t>eriences, attitudes etc. and le</w:t>
            </w:r>
            <w:r w:rsidRPr="008879E6">
              <w:rPr>
                <w:sz w:val="24"/>
                <w:szCs w:val="24"/>
              </w:rPr>
              <w:t>d each other through a sports festival</w:t>
            </w:r>
          </w:p>
          <w:p w:rsidR="00CC5357" w:rsidRDefault="00CC5357" w:rsidP="00CC5357">
            <w:pPr>
              <w:pStyle w:val="ListParagraph"/>
              <w:ind w:left="352" w:firstLine="0"/>
              <w:rPr>
                <w:sz w:val="24"/>
                <w:szCs w:val="24"/>
              </w:rPr>
            </w:pPr>
            <w:r>
              <w:rPr>
                <w:sz w:val="24"/>
                <w:szCs w:val="24"/>
              </w:rPr>
              <w:t>- Girls’ football festival at OM with JMU (March)</w:t>
            </w:r>
          </w:p>
          <w:p w:rsidR="0096578B" w:rsidRPr="00CC5357" w:rsidRDefault="00CC5357" w:rsidP="0046179C">
            <w:pPr>
              <w:pStyle w:val="ListParagraph"/>
              <w:ind w:left="352" w:firstLine="0"/>
              <w:rPr>
                <w:sz w:val="24"/>
                <w:szCs w:val="24"/>
              </w:rPr>
            </w:pPr>
            <w:r>
              <w:rPr>
                <w:sz w:val="24"/>
                <w:szCs w:val="24"/>
              </w:rPr>
              <w:t xml:space="preserve">- </w:t>
            </w:r>
            <w:r w:rsidR="0046179C">
              <w:rPr>
                <w:sz w:val="24"/>
                <w:szCs w:val="24"/>
              </w:rPr>
              <w:t>L</w:t>
            </w:r>
            <w:r>
              <w:rPr>
                <w:sz w:val="24"/>
                <w:szCs w:val="24"/>
              </w:rPr>
              <w:t xml:space="preserve">ed whole-class and wider-school fun fitness </w:t>
            </w:r>
            <w:r w:rsidR="0046179C">
              <w:rPr>
                <w:sz w:val="24"/>
                <w:szCs w:val="24"/>
              </w:rPr>
              <w:t>sessions</w:t>
            </w:r>
          </w:p>
        </w:tc>
        <w:tc>
          <w:tcPr>
            <w:tcW w:w="3076" w:type="dxa"/>
          </w:tcPr>
          <w:p w:rsidR="008879E6" w:rsidRPr="00CC5357" w:rsidRDefault="008879E6" w:rsidP="008879E6">
            <w:pPr>
              <w:rPr>
                <w:sz w:val="24"/>
                <w:szCs w:val="24"/>
              </w:rPr>
            </w:pPr>
          </w:p>
          <w:p w:rsidR="00CC5357" w:rsidRDefault="00CC5357" w:rsidP="00CC5357">
            <w:pPr>
              <w:pStyle w:val="TableParagraph"/>
              <w:numPr>
                <w:ilvl w:val="0"/>
                <w:numId w:val="6"/>
              </w:numPr>
              <w:ind w:left="332" w:hanging="284"/>
              <w:rPr>
                <w:rFonts w:asciiTheme="minorHAnsi" w:hAnsiTheme="minorHAnsi"/>
                <w:sz w:val="24"/>
                <w:szCs w:val="24"/>
              </w:rPr>
            </w:pPr>
            <w:r>
              <w:rPr>
                <w:rFonts w:asciiTheme="minorHAnsi" w:hAnsiTheme="minorHAnsi"/>
                <w:sz w:val="24"/>
                <w:szCs w:val="24"/>
              </w:rPr>
              <w:t>YST ‘Active Across Ages’ programme academic year 2019-20. Children will be trained in new inclusive activities and then lead inter-generational activities.</w:t>
            </w:r>
          </w:p>
          <w:p w:rsidR="00CC5357" w:rsidRPr="00CC5357" w:rsidRDefault="00CC5357" w:rsidP="00CC5357">
            <w:pPr>
              <w:pStyle w:val="TableParagraph"/>
              <w:numPr>
                <w:ilvl w:val="0"/>
                <w:numId w:val="6"/>
              </w:numPr>
              <w:ind w:left="332" w:hanging="284"/>
              <w:rPr>
                <w:rFonts w:asciiTheme="minorHAnsi" w:hAnsiTheme="minorHAnsi"/>
                <w:sz w:val="24"/>
                <w:szCs w:val="24"/>
              </w:rPr>
            </w:pPr>
            <w:r w:rsidRPr="00CC5357">
              <w:rPr>
                <w:rFonts w:asciiTheme="minorHAnsi" w:hAnsiTheme="minorHAnsi"/>
                <w:sz w:val="24"/>
                <w:szCs w:val="24"/>
              </w:rPr>
              <w:t>Curriculum enrichment (e.g. judo, bikeability, fencing, OAA etc.</w:t>
            </w:r>
          </w:p>
          <w:p w:rsidR="00705079" w:rsidRDefault="00CC5357" w:rsidP="00CC5357">
            <w:pPr>
              <w:pStyle w:val="TableParagraph"/>
              <w:numPr>
                <w:ilvl w:val="0"/>
                <w:numId w:val="6"/>
              </w:numPr>
              <w:ind w:left="332" w:hanging="284"/>
              <w:rPr>
                <w:rFonts w:asciiTheme="minorHAnsi" w:hAnsiTheme="minorHAnsi"/>
                <w:sz w:val="24"/>
                <w:szCs w:val="24"/>
              </w:rPr>
            </w:pPr>
            <w:r w:rsidRPr="00CC5357">
              <w:rPr>
                <w:rFonts w:asciiTheme="minorHAnsi" w:hAnsiTheme="minorHAnsi"/>
                <w:sz w:val="24"/>
                <w:szCs w:val="24"/>
              </w:rPr>
              <w:lastRenderedPageBreak/>
              <w:t>Extra-curricular festivals and event</w:t>
            </w:r>
            <w:r w:rsidR="001C75AF">
              <w:rPr>
                <w:rFonts w:asciiTheme="minorHAnsi" w:hAnsiTheme="minorHAnsi"/>
                <w:sz w:val="24"/>
                <w:szCs w:val="24"/>
              </w:rPr>
              <w:t>s</w:t>
            </w:r>
            <w:r w:rsidRPr="00CC5357">
              <w:rPr>
                <w:rFonts w:asciiTheme="minorHAnsi" w:hAnsiTheme="minorHAnsi"/>
                <w:sz w:val="24"/>
                <w:szCs w:val="24"/>
              </w:rPr>
              <w:t xml:space="preserve"> held by Clare Mount Sports College (e.g. BMX, in-line skating etc.)</w:t>
            </w:r>
          </w:p>
          <w:p w:rsidR="00CC5357" w:rsidRPr="00CC5357" w:rsidRDefault="00CC5357" w:rsidP="00CC5357">
            <w:pPr>
              <w:pStyle w:val="TableParagraph"/>
              <w:numPr>
                <w:ilvl w:val="0"/>
                <w:numId w:val="6"/>
              </w:numPr>
              <w:ind w:left="332" w:hanging="284"/>
              <w:rPr>
                <w:rFonts w:asciiTheme="minorHAnsi" w:hAnsiTheme="minorHAnsi"/>
                <w:sz w:val="24"/>
                <w:szCs w:val="24"/>
              </w:rPr>
            </w:pPr>
            <w:r>
              <w:rPr>
                <w:rFonts w:asciiTheme="minorHAnsi" w:hAnsiTheme="minorHAnsi"/>
                <w:sz w:val="24"/>
                <w:szCs w:val="24"/>
              </w:rPr>
              <w:t>Employment of former PE apprentice as TA (with PE responsibility). Role includes running of extra-curricular clubs and competitions.</w:t>
            </w:r>
          </w:p>
        </w:tc>
      </w:tr>
      <w:tr w:rsidR="00705079">
        <w:trPr>
          <w:trHeight w:val="352"/>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5: </w:t>
            </w:r>
            <w:r>
              <w:rPr>
                <w:color w:val="0E5F22"/>
                <w:sz w:val="24"/>
              </w:rPr>
              <w:t>Increased participation in competitive sport</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296"/>
        </w:trPr>
        <w:tc>
          <w:tcPr>
            <w:tcW w:w="12302" w:type="dxa"/>
            <w:gridSpan w:val="4"/>
            <w:vMerge/>
            <w:tcBorders>
              <w:top w:val="nil"/>
            </w:tcBorders>
          </w:tcPr>
          <w:p w:rsidR="00705079" w:rsidRDefault="00705079">
            <w:pPr>
              <w:rPr>
                <w:sz w:val="2"/>
                <w:szCs w:val="2"/>
              </w:rPr>
            </w:pPr>
          </w:p>
        </w:tc>
        <w:tc>
          <w:tcPr>
            <w:tcW w:w="3076" w:type="dxa"/>
          </w:tcPr>
          <w:p w:rsidR="00705079" w:rsidRDefault="006C1C2F">
            <w:pPr>
              <w:pStyle w:val="TableParagraph"/>
              <w:spacing w:line="257" w:lineRule="exact"/>
              <w:ind w:left="20"/>
              <w:jc w:val="center"/>
              <w:rPr>
                <w:sz w:val="24"/>
              </w:rPr>
            </w:pPr>
            <w:r>
              <w:rPr>
                <w:color w:val="231F20"/>
                <w:sz w:val="24"/>
              </w:rPr>
              <w:t>Approx. 20</w:t>
            </w:r>
            <w:r w:rsidR="00C84880">
              <w:rPr>
                <w:color w:val="231F20"/>
                <w:sz w:val="24"/>
              </w:rPr>
              <w:t>%</w:t>
            </w:r>
          </w:p>
        </w:tc>
      </w:tr>
      <w:tr w:rsidR="00705079">
        <w:trPr>
          <w:trHeight w:val="603"/>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sz w:val="24"/>
              </w:rPr>
            </w:pPr>
            <w:r>
              <w:rPr>
                <w:b/>
                <w:color w:val="231F20"/>
                <w:sz w:val="24"/>
              </w:rPr>
              <w:t>impact on pupils</w:t>
            </w:r>
            <w:r>
              <w:rPr>
                <w:color w:val="231F20"/>
                <w:sz w:val="24"/>
              </w:rPr>
              <w:t>:</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929"/>
        </w:trPr>
        <w:tc>
          <w:tcPr>
            <w:tcW w:w="3758" w:type="dxa"/>
          </w:tcPr>
          <w:p w:rsidR="00705079" w:rsidRPr="006C1C2F" w:rsidRDefault="006C1C2F">
            <w:pPr>
              <w:pStyle w:val="TableParagraph"/>
              <w:ind w:left="0"/>
              <w:rPr>
                <w:rFonts w:asciiTheme="minorHAnsi" w:hAnsiTheme="minorHAnsi"/>
                <w:sz w:val="24"/>
              </w:rPr>
            </w:pPr>
            <w:r w:rsidRPr="006C1C2F">
              <w:rPr>
                <w:rFonts w:asciiTheme="minorHAnsi" w:hAnsiTheme="minorHAnsi"/>
                <w:sz w:val="24"/>
              </w:rPr>
              <w:t xml:space="preserve">Increase the overall number of children participating in </w:t>
            </w:r>
            <w:r>
              <w:rPr>
                <w:rFonts w:asciiTheme="minorHAnsi" w:hAnsiTheme="minorHAnsi"/>
                <w:sz w:val="24"/>
              </w:rPr>
              <w:t>comp</w:t>
            </w:r>
            <w:r w:rsidRPr="006C1C2F">
              <w:rPr>
                <w:rFonts w:asciiTheme="minorHAnsi" w:hAnsiTheme="minorHAnsi"/>
                <w:sz w:val="24"/>
              </w:rPr>
              <w:t>eti</w:t>
            </w:r>
            <w:r>
              <w:rPr>
                <w:rFonts w:asciiTheme="minorHAnsi" w:hAnsiTheme="minorHAnsi"/>
                <w:sz w:val="24"/>
              </w:rPr>
              <w:t>ti</w:t>
            </w:r>
            <w:r w:rsidRPr="006C1C2F">
              <w:rPr>
                <w:rFonts w:asciiTheme="minorHAnsi" w:hAnsiTheme="minorHAnsi"/>
                <w:sz w:val="24"/>
              </w:rPr>
              <w:t>ve sport</w:t>
            </w:r>
            <w:r>
              <w:rPr>
                <w:rFonts w:asciiTheme="minorHAnsi" w:hAnsiTheme="minorHAnsi"/>
                <w:sz w:val="24"/>
              </w:rPr>
              <w:t>.</w:t>
            </w:r>
          </w:p>
        </w:tc>
        <w:tc>
          <w:tcPr>
            <w:tcW w:w="3458" w:type="dxa"/>
          </w:tcPr>
          <w:p w:rsidR="00705079" w:rsidRPr="006C1C2F" w:rsidRDefault="006C1C2F" w:rsidP="006C1C2F">
            <w:pPr>
              <w:pStyle w:val="TableParagraph"/>
              <w:numPr>
                <w:ilvl w:val="0"/>
                <w:numId w:val="7"/>
              </w:numPr>
              <w:ind w:left="332" w:hanging="284"/>
              <w:rPr>
                <w:rFonts w:asciiTheme="minorHAnsi" w:hAnsiTheme="minorHAnsi"/>
                <w:sz w:val="24"/>
              </w:rPr>
            </w:pPr>
            <w:r w:rsidRPr="006C1C2F">
              <w:rPr>
                <w:rFonts w:asciiTheme="minorHAnsi" w:hAnsiTheme="minorHAnsi"/>
                <w:sz w:val="24"/>
              </w:rPr>
              <w:t>SHEU survey results to signpost children to their favourite activities and help design programme of events</w:t>
            </w:r>
          </w:p>
          <w:p w:rsidR="006C1C2F" w:rsidRDefault="006C1C2F" w:rsidP="006C1C2F">
            <w:pPr>
              <w:pStyle w:val="TableParagraph"/>
              <w:numPr>
                <w:ilvl w:val="0"/>
                <w:numId w:val="7"/>
              </w:numPr>
              <w:ind w:left="332" w:hanging="284"/>
              <w:rPr>
                <w:rFonts w:asciiTheme="minorHAnsi" w:hAnsiTheme="minorHAnsi"/>
                <w:sz w:val="24"/>
              </w:rPr>
            </w:pPr>
            <w:r w:rsidRPr="006C1C2F">
              <w:rPr>
                <w:rFonts w:asciiTheme="minorHAnsi" w:hAnsiTheme="minorHAnsi"/>
                <w:sz w:val="24"/>
              </w:rPr>
              <w:t>Clare Mount Sports College events</w:t>
            </w:r>
            <w:r w:rsidR="001C75AF">
              <w:rPr>
                <w:rFonts w:asciiTheme="minorHAnsi" w:hAnsiTheme="minorHAnsi"/>
                <w:sz w:val="24"/>
              </w:rPr>
              <w:t xml:space="preserve"> </w:t>
            </w:r>
          </w:p>
          <w:p w:rsidR="001C75AF" w:rsidRPr="006C1C2F" w:rsidRDefault="001C75AF" w:rsidP="006C1C2F">
            <w:pPr>
              <w:pStyle w:val="TableParagraph"/>
              <w:numPr>
                <w:ilvl w:val="0"/>
                <w:numId w:val="7"/>
              </w:numPr>
              <w:ind w:left="332" w:hanging="284"/>
              <w:rPr>
                <w:rFonts w:asciiTheme="minorHAnsi" w:hAnsiTheme="minorHAnsi"/>
                <w:sz w:val="24"/>
              </w:rPr>
            </w:pPr>
            <w:r>
              <w:rPr>
                <w:rFonts w:asciiTheme="minorHAnsi" w:hAnsiTheme="minorHAnsi"/>
                <w:sz w:val="24"/>
              </w:rPr>
              <w:t>Fit Fun Fests</w:t>
            </w:r>
          </w:p>
          <w:p w:rsidR="006C1C2F" w:rsidRDefault="006C1C2F" w:rsidP="006C1C2F">
            <w:pPr>
              <w:pStyle w:val="TableParagraph"/>
              <w:numPr>
                <w:ilvl w:val="0"/>
                <w:numId w:val="7"/>
              </w:numPr>
              <w:ind w:left="332" w:hanging="284"/>
              <w:rPr>
                <w:rFonts w:asciiTheme="minorHAnsi" w:hAnsiTheme="minorHAnsi"/>
                <w:sz w:val="24"/>
              </w:rPr>
            </w:pPr>
            <w:r w:rsidRPr="006C1C2F">
              <w:rPr>
                <w:rFonts w:asciiTheme="minorHAnsi" w:hAnsiTheme="minorHAnsi"/>
                <w:sz w:val="24"/>
              </w:rPr>
              <w:t>School Games</w:t>
            </w:r>
            <w:r>
              <w:rPr>
                <w:rFonts w:asciiTheme="minorHAnsi" w:hAnsiTheme="minorHAnsi"/>
                <w:sz w:val="24"/>
              </w:rPr>
              <w:t xml:space="preserve"> Day and Level 1/2</w:t>
            </w:r>
            <w:r w:rsidRPr="006C1C2F">
              <w:rPr>
                <w:rFonts w:asciiTheme="minorHAnsi" w:hAnsiTheme="minorHAnsi"/>
                <w:sz w:val="24"/>
              </w:rPr>
              <w:t xml:space="preserve"> events</w:t>
            </w:r>
          </w:p>
          <w:p w:rsidR="006C1C2F" w:rsidRPr="001C75AF" w:rsidRDefault="006C1C2F" w:rsidP="001C75AF">
            <w:pPr>
              <w:pStyle w:val="TableParagraph"/>
              <w:numPr>
                <w:ilvl w:val="0"/>
                <w:numId w:val="7"/>
              </w:numPr>
              <w:ind w:left="332" w:hanging="284"/>
              <w:rPr>
                <w:rFonts w:asciiTheme="minorHAnsi" w:hAnsiTheme="minorHAnsi"/>
                <w:sz w:val="24"/>
              </w:rPr>
            </w:pPr>
            <w:r w:rsidRPr="006C1C2F">
              <w:rPr>
                <w:rFonts w:asciiTheme="minorHAnsi" w:hAnsiTheme="minorHAnsi"/>
                <w:sz w:val="24"/>
              </w:rPr>
              <w:t>Girls Active programme</w:t>
            </w:r>
          </w:p>
        </w:tc>
        <w:tc>
          <w:tcPr>
            <w:tcW w:w="1663" w:type="dxa"/>
          </w:tcPr>
          <w:p w:rsidR="00705079" w:rsidRPr="006C1C2F" w:rsidRDefault="006C1C2F">
            <w:pPr>
              <w:pStyle w:val="TableParagraph"/>
              <w:ind w:left="0"/>
              <w:rPr>
                <w:rFonts w:asciiTheme="minorHAnsi" w:hAnsiTheme="minorHAnsi"/>
                <w:sz w:val="24"/>
              </w:rPr>
            </w:pPr>
            <w:r w:rsidRPr="006C1C2F">
              <w:rPr>
                <w:rFonts w:asciiTheme="minorHAnsi" w:hAnsiTheme="minorHAnsi"/>
                <w:sz w:val="24"/>
              </w:rPr>
              <w:t xml:space="preserve"> £150</w:t>
            </w: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r>
              <w:rPr>
                <w:rFonts w:asciiTheme="minorHAnsi" w:hAnsiTheme="minorHAnsi"/>
                <w:sz w:val="24"/>
              </w:rPr>
              <w:t xml:space="preserve"> </w:t>
            </w:r>
            <w:r w:rsidRPr="006C1C2F">
              <w:rPr>
                <w:rFonts w:asciiTheme="minorHAnsi" w:hAnsiTheme="minorHAnsi"/>
                <w:sz w:val="24"/>
              </w:rPr>
              <w:t>£3500</w:t>
            </w:r>
          </w:p>
          <w:p w:rsidR="006C1C2F" w:rsidRPr="006C1C2F" w:rsidRDefault="006C1C2F">
            <w:pPr>
              <w:pStyle w:val="TableParagraph"/>
              <w:ind w:left="0"/>
              <w:rPr>
                <w:rFonts w:asciiTheme="minorHAnsi" w:hAnsiTheme="minorHAnsi"/>
                <w:sz w:val="24"/>
              </w:rPr>
            </w:pPr>
          </w:p>
          <w:p w:rsidR="006C1C2F" w:rsidRPr="006C1C2F" w:rsidRDefault="006C1C2F">
            <w:pPr>
              <w:pStyle w:val="TableParagraph"/>
              <w:ind w:left="0"/>
              <w:rPr>
                <w:rFonts w:asciiTheme="minorHAnsi" w:hAnsiTheme="minorHAnsi"/>
                <w:sz w:val="24"/>
              </w:rPr>
            </w:pPr>
          </w:p>
        </w:tc>
        <w:tc>
          <w:tcPr>
            <w:tcW w:w="3423" w:type="dxa"/>
          </w:tcPr>
          <w:p w:rsidR="00705079" w:rsidRPr="0046179C" w:rsidRDefault="008879E6" w:rsidP="0046179C">
            <w:pPr>
              <w:pStyle w:val="TableParagraph"/>
              <w:ind w:left="456"/>
              <w:rPr>
                <w:rFonts w:asciiTheme="minorHAnsi" w:hAnsiTheme="minorHAnsi"/>
                <w:sz w:val="24"/>
              </w:rPr>
            </w:pPr>
            <w:r w:rsidRPr="0046179C">
              <w:rPr>
                <w:rFonts w:asciiTheme="minorHAnsi" w:hAnsiTheme="minorHAnsi"/>
                <w:sz w:val="24"/>
              </w:rPr>
              <w:t>Current participation in competitive sport (</w:t>
            </w:r>
            <w:r w:rsidR="00CC5357" w:rsidRPr="0046179C">
              <w:rPr>
                <w:rFonts w:asciiTheme="minorHAnsi" w:hAnsiTheme="minorHAnsi"/>
                <w:sz w:val="24"/>
              </w:rPr>
              <w:t>July</w:t>
            </w:r>
            <w:r w:rsidRPr="0046179C">
              <w:rPr>
                <w:rFonts w:asciiTheme="minorHAnsi" w:hAnsiTheme="minorHAnsi"/>
                <w:sz w:val="24"/>
              </w:rPr>
              <w:t xml:space="preserve"> 19):</w:t>
            </w:r>
            <w:r w:rsidR="00CC5357" w:rsidRPr="0046179C">
              <w:rPr>
                <w:rFonts w:asciiTheme="minorHAnsi" w:hAnsiTheme="minorHAnsi"/>
                <w:sz w:val="24"/>
              </w:rPr>
              <w:t xml:space="preserve"> </w:t>
            </w:r>
          </w:p>
          <w:p w:rsidR="0046179C" w:rsidRPr="0046179C" w:rsidRDefault="0046179C" w:rsidP="0046179C">
            <w:pPr>
              <w:pStyle w:val="TableParagraph"/>
              <w:numPr>
                <w:ilvl w:val="0"/>
                <w:numId w:val="8"/>
              </w:numPr>
              <w:ind w:left="399" w:hanging="284"/>
              <w:rPr>
                <w:rFonts w:asciiTheme="minorHAnsi" w:hAnsiTheme="minorHAnsi"/>
                <w:b/>
                <w:sz w:val="24"/>
              </w:rPr>
            </w:pPr>
            <w:r w:rsidRPr="0046179C">
              <w:rPr>
                <w:rFonts w:asciiTheme="minorHAnsi" w:hAnsiTheme="minorHAnsi"/>
                <w:b/>
                <w:sz w:val="24"/>
              </w:rPr>
              <w:t>Regular extra-curricular participation has risen to 69% from 37% (Mar 19)</w:t>
            </w:r>
          </w:p>
          <w:p w:rsidR="0046179C" w:rsidRPr="0046179C" w:rsidRDefault="0046179C" w:rsidP="0046179C">
            <w:pPr>
              <w:pStyle w:val="TableParagraph"/>
              <w:numPr>
                <w:ilvl w:val="0"/>
                <w:numId w:val="8"/>
              </w:numPr>
              <w:ind w:left="399" w:hanging="284"/>
              <w:rPr>
                <w:rFonts w:asciiTheme="minorHAnsi" w:hAnsiTheme="minorHAnsi"/>
                <w:b/>
                <w:sz w:val="24"/>
              </w:rPr>
            </w:pPr>
            <w:r w:rsidRPr="0046179C">
              <w:rPr>
                <w:rFonts w:asciiTheme="minorHAnsi" w:hAnsiTheme="minorHAnsi"/>
                <w:b/>
                <w:sz w:val="24"/>
              </w:rPr>
              <w:t>99% of pupils have taken part in inter-school sports competition</w:t>
            </w:r>
          </w:p>
          <w:p w:rsidR="0046179C" w:rsidRPr="0046179C" w:rsidRDefault="0046179C" w:rsidP="0046179C">
            <w:pPr>
              <w:pStyle w:val="TableParagraph"/>
              <w:numPr>
                <w:ilvl w:val="0"/>
                <w:numId w:val="8"/>
              </w:numPr>
              <w:ind w:left="399" w:hanging="284"/>
              <w:rPr>
                <w:rFonts w:asciiTheme="minorHAnsi" w:hAnsiTheme="minorHAnsi"/>
                <w:sz w:val="24"/>
              </w:rPr>
            </w:pPr>
            <w:r w:rsidRPr="0046179C">
              <w:rPr>
                <w:rFonts w:asciiTheme="minorHAnsi" w:hAnsiTheme="minorHAnsi"/>
                <w:b/>
                <w:sz w:val="24"/>
              </w:rPr>
              <w:t>100% of pupils have taken part in intra-school sports competition</w:t>
            </w:r>
          </w:p>
        </w:tc>
        <w:tc>
          <w:tcPr>
            <w:tcW w:w="3076" w:type="dxa"/>
          </w:tcPr>
          <w:p w:rsidR="00705079" w:rsidRPr="008879E6" w:rsidRDefault="008879E6" w:rsidP="008879E6">
            <w:pPr>
              <w:pStyle w:val="TableParagraph"/>
              <w:numPr>
                <w:ilvl w:val="0"/>
                <w:numId w:val="11"/>
              </w:numPr>
              <w:ind w:left="435" w:hanging="284"/>
              <w:rPr>
                <w:rFonts w:asciiTheme="minorHAnsi" w:hAnsiTheme="minorHAnsi"/>
                <w:sz w:val="24"/>
              </w:rPr>
            </w:pPr>
            <w:r w:rsidRPr="008879E6">
              <w:rPr>
                <w:rFonts w:asciiTheme="minorHAnsi" w:hAnsiTheme="minorHAnsi"/>
                <w:sz w:val="24"/>
              </w:rPr>
              <w:t>Continue to offer wide range of activities and use SHEU survey data to inform planning of event</w:t>
            </w:r>
          </w:p>
          <w:p w:rsidR="008879E6" w:rsidRDefault="008879E6" w:rsidP="008879E6">
            <w:pPr>
              <w:pStyle w:val="TableParagraph"/>
              <w:numPr>
                <w:ilvl w:val="0"/>
                <w:numId w:val="11"/>
              </w:numPr>
              <w:ind w:left="435" w:hanging="284"/>
              <w:rPr>
                <w:rFonts w:ascii="Times New Roman"/>
                <w:sz w:val="24"/>
              </w:rPr>
            </w:pPr>
            <w:r w:rsidRPr="008879E6">
              <w:rPr>
                <w:rFonts w:asciiTheme="minorHAnsi" w:hAnsiTheme="minorHAnsi"/>
                <w:sz w:val="24"/>
              </w:rPr>
              <w:t>SSOC (School Sport Organising Committee) training to help child-centred provision and planning</w:t>
            </w:r>
          </w:p>
        </w:tc>
      </w:tr>
    </w:tbl>
    <w:p w:rsidR="00C84880" w:rsidRPr="00BF0511" w:rsidRDefault="00C84880" w:rsidP="00A316CB">
      <w:pPr>
        <w:tabs>
          <w:tab w:val="left" w:pos="12450"/>
        </w:tabs>
      </w:pPr>
    </w:p>
    <w:sectPr w:rsidR="00C84880" w:rsidRPr="00BF0511">
      <w:pgSz w:w="16840" w:h="11910" w:orient="landscape"/>
      <w:pgMar w:top="720" w:right="0"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6F1" w:rsidRDefault="00B126F1" w:rsidP="00187DF3">
      <w:r>
        <w:separator/>
      </w:r>
    </w:p>
  </w:endnote>
  <w:endnote w:type="continuationSeparator" w:id="0">
    <w:p w:rsidR="00B126F1" w:rsidRDefault="00B126F1" w:rsidP="0018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24A" w:rsidRPr="00BF0511" w:rsidRDefault="007B6DFE" w:rsidP="00BF0511">
    <w:pPr>
      <w:pStyle w:val="BodyText"/>
      <w:spacing w:line="14" w:lineRule="auto"/>
      <w:rPr>
        <w:sz w:val="20"/>
      </w:rPr>
    </w:pPr>
    <w:r>
      <w:rPr>
        <w:noProof/>
        <w:lang w:bidi="ar-SA"/>
      </w:rPr>
      <w:drawing>
        <wp:anchor distT="0" distB="0" distL="0" distR="0" simplePos="0" relativeHeight="251611136" behindDoc="1" locked="0" layoutInCell="1" allowOverlap="1">
          <wp:simplePos x="0" y="0"/>
          <wp:positionH relativeFrom="page">
            <wp:posOffset>5396230</wp:posOffset>
          </wp:positionH>
          <wp:positionV relativeFrom="page">
            <wp:posOffset>7118350</wp:posOffset>
          </wp:positionV>
          <wp:extent cx="269875" cy="269875"/>
          <wp:effectExtent l="0" t="0" r="0" b="0"/>
          <wp:wrapNone/>
          <wp:docPr id="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3600" behindDoc="1" locked="0" layoutInCell="1" allowOverlap="1">
              <wp:simplePos x="0" y="0"/>
              <wp:positionH relativeFrom="page">
                <wp:posOffset>4834890</wp:posOffset>
              </wp:positionH>
              <wp:positionV relativeFrom="page">
                <wp:posOffset>7332345</wp:posOffset>
              </wp:positionV>
              <wp:extent cx="504190" cy="44450"/>
              <wp:effectExtent l="5715" t="7620" r="4445" b="5080"/>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380.7pt;margin-top:577.35pt;width:39.7pt;height: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Pr>
        <w:noProof/>
        <w:lang w:bidi="ar-SA"/>
      </w:rPr>
      <mc:AlternateContent>
        <mc:Choice Requires="wpg">
          <w:drawing>
            <wp:anchor distT="0" distB="0" distL="114300" distR="114300" simplePos="0" relativeHeight="251674624" behindDoc="1" locked="0" layoutInCell="1" allowOverlap="1">
              <wp:simplePos x="0" y="0"/>
              <wp:positionH relativeFrom="page">
                <wp:posOffset>1198245</wp:posOffset>
              </wp:positionH>
              <wp:positionV relativeFrom="page">
                <wp:posOffset>7103110</wp:posOffset>
              </wp:positionV>
              <wp:extent cx="873125" cy="269240"/>
              <wp:effectExtent l="7620" t="6985" r="5080" b="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8" name="AutoShape 4"/>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5"/>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10" name="Line 6"/>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4.35pt;margin-top:559.3pt;width:68.75pt;height:21.2pt;z-index:-251641856;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">
              <v:shape id="AutoShape 4" o:spid="_x0000_s1027" style="position:absolute;left:1886;top:11185;width:519;height:424;visibility:visible;mso-wrap-style:square;v-text-anchor:top" coordsize="519,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Ag7oA&#10;AADaAAAADwAAAGRycy9kb3ducmV2LnhtbERPSwrCMBDdC94hjOBOU0WkVKNIRVB3/vbTZmyLzaQ0&#10;UevtzUJw+Xj/5boztXhR6yrLCibjCARxbnXFhYLrZTeKQTiPrLG2TAo+5GC96veWmGj75hO9zr4Q&#10;IYRdggpK75tESpeXZNCNbUMcuLttDfoA20LqFt8h3NRyGkVzabDi0FBiQ2lJ+eP8NAqOO4u23p5u&#10;cRenWVoc9tmmmSk1HHSbBQhPnf+Lf+69VhC2hivhBsjV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QKAg7oAAADaAAAADwAAAAAAAAAAAAAAAACYAgAAZHJzL2Rvd25yZXYueG1s&#10;UEsFBgAAAAAEAAQA9QAAAH8DA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5" o:spid="_x0000_s1028" style="position:absolute;visibility:visible;mso-wrap-style:square" from="2051,11186" to="234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Q/tsQAAADaAAAADwAAAGRycy9kb3ducmV2LnhtbESPT2vCQBTE7wW/w/KEXopubEup0VW0&#10;UOhF6r+Dx0f2NQnNvk13nzH99q5Q6HGYmd8w82XvGtVRiLVnA5NxBoq48Lbm0sDx8D56BRUF2WLj&#10;mQz8UoTlYnA3x9z6C++o20upEoRjjgYqkTbXOhYVOYxj3xIn78sHh5JkKLUNeElw1+jHLHvRDmtO&#10;CxW29FZR8b0/OwMPtg2f26fucN6s+9NGnqfr8CPG3A/71QyUUC//4b/2hzUwhduVdAP0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D+2xAAAANoAAAAPAAAAAAAAAAAA&#10;AAAAAKECAABkcnMvZG93bnJldi54bWxQSwUGAAAAAAQABAD5AAAAkgMAAAAA&#10;" strokecolor="#b385bb" strokeweight=".00764mm"/>
              <v:line id="Line 6" o:spid="_x0000_s1029" style="position:absolute;visibility:visible;mso-wrap-style:square" from="2339,11186" to="234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ovGcIAAADbAAAADwAAAGRycy9kb3ducmV2LnhtbESPQUsDQQyF74L/YYjgzWa1ILJ2WrQg&#10;CHrQVg/ehp10Z+hOZpmJ3fXfm4PgLeG9vPdltZnTYE5Uasxs4XrRgCHuso/cW/jYP13dgani2Lsh&#10;M1n4oQqb9fnZyrU+T/xOp530RkO4ts5CEBlbxNoFSq4u8kis2iGX5ETX0qMvbtLwNOBN09xicpG1&#10;IbiRtoG64+47WZA40ePXZwi4lJdIyy2+vhW09vJifrgHIzTLv/nv+tkrvtLrLzo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aovGcIAAADbAAAADwAAAAAAAAAAAAAA&#10;AAChAgAAZHJzL2Rvd25yZXYueG1sUEsFBgAAAAAEAAQA+QAAAJADA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2021;top:11248;width:297;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rQuy+AAAA2wAAAA8AAABkcnMvZG93bnJldi54bWxET02LwjAQvQv+hzCCN030YKVrWhZB8Kqr&#10;eJ1tZttiM6lNrPXfmwXB2zze52zywTaip87XjjUs5goEceFMzaWG089utgbhA7LBxjFpeJKHPBuP&#10;Npga9+AD9cdQihjCPkUNVQhtKqUvKrLo564ljtyf6yyGCLtSmg4fMdw2cqnUSlqsOTZU2NK2ouJ6&#10;vFsNq1tPRZkkar39vahzcl1yuFitp5Ph+wtEoCF8xG/33sT5C/j/JR4gsx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grQuy+AAAA2wAAAA8AAAAAAAAAAAAAAAAAnwIAAGRy&#10;cy9kb3ducmV2LnhtbFBLBQYAAAAABAAEAPcAAACKAwAAAAA=&#10;">
                <v:imagedata r:id="rId7" o:title=""/>
              </v:shape>
              <v:shape id="Picture 8" o:spid="_x0000_s1031" type="#_x0000_t75" style="position:absolute;left:1951;top:11214;width:406;height: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5y73DAAAA2wAAAA8AAABkcnMvZG93bnJldi54bWxET01rwkAQvRf6H5YpeGs2jVhK6hpKUfDg&#10;JVs99DbNTpOQ7GzIrhr767uC4G0e73OWxWR7caLRt44VvCQpCOLKmZZrBfuvzfMbCB+QDfaOScGF&#10;PBSrx4cl5saduaSTDrWIIexzVNCEMORS+qohiz5xA3Hkft1oMUQ41tKMeI7htpdZmr5Kiy3HhgYH&#10;+myo6vTRKlhU83Ka68vup/zuuvVhpzfyTys1e5o+3kEEmsJdfHNvTZyfwfWXeIB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nLvcMAAADbAAAADwAAAAAAAAAAAAAAAACf&#10;AgAAZHJzL2Rvd25yZXYueG1sUEsFBgAAAAAEAAQA9wAAAI8DAAAAAA==&#10;">
                <v:imagedata r:id="rId8" o:title=""/>
              </v:shape>
              <v:shape id="Picture 9" o:spid="_x0000_s1032" type="#_x0000_t75" style="position:absolute;left:2067;top:11276;width:215;height: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yYvLEAAAA2wAAAA8AAABkcnMvZG93bnJldi54bWxET9tKw0AQfRf8h2UEX6TdGO0t7baIUigI&#10;Qi+0r0N2mixmZ0N2TdJ+fVcQfJvDuc5i1dtKtNR441jB8zABQZw7bbhQcNivB1MQPiBrrByTggt5&#10;WC3v7xaYadfxltpdKEQMYZ+hgjKEOpPS5yVZ9ENXE0fu7BqLIcKmkLrBLobbSqZJMpYWDceGEmt6&#10;Lyn/3v1YBU+T2bFrp6+br5m9bk+fJv0wo1Spx4f+bQ4iUB/+xX/ujY7zX+D3l3iAX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yYvLEAAAA2wAAAA8AAAAAAAAAAAAAAAAA&#10;nwIAAGRycy9kb3ducmV2LnhtbFBLBQYAAAAABAAEAPcAAACQAwAAAAA=&#10;">
                <v:imagedata r:id="rId9" o:title=""/>
              </v:shape>
              <v:shape id="Picture 10" o:spid="_x0000_s1033" type="#_x0000_t75" style="position:absolute;left:3147;top:11459;width:114;height: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NR1TDAAAA2wAAAA8AAABkcnMvZG93bnJldi54bWxET99rwjAQfh/sfwg38GVo6hApXVMZgqCI&#10;grqBj0dza8uaS0myWv3rzWDg2318Py9fDKYVPTnfWFYwnSQgiEurG64UfJ5W4xSED8gaW8uk4Eoe&#10;FsXzU46Zthc+UH8MlYgh7DNUUIfQZVL6siaDfmI74sh9W2cwROgqqR1eYrhp5VuSzKXBhmNDjR0t&#10;ayp/jr9Gwas9bc5y7dLNte27/W37tUu3U6VGL8PHO4hAQ3iI/91rHefP4O+XeIA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g1HVMMAAADbAAAADwAAAAAAAAAAAAAAAACf&#10;AgAAZHJzL2Rvd25yZXYueG1sUEsFBgAAAAAEAAQA9wAAAI8DAAAAAA==&#10;">
                <v:imagedata r:id="rId10" o:title=""/>
              </v:shape>
              <v:shape id="Picture 11" o:spid="_x0000_s1034" type="#_x0000_t75" style="position:absolute;left:2400;top:11217;width:782;height: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kThXGAAAA2wAAAA8AAABkcnMvZG93bnJldi54bWxEj91qwkAUhO8LvsNyhN7VjYGWJnUVUQuh&#10;N/71AU6zp0k0ezZmtybp03eFgpfDzHzDzBa9qcWVWldZVjCdRCCIc6srLhR8Ht+fXkE4j6yxtkwK&#10;BnKwmI8eZphq2/GergdfiABhl6KC0vsmldLlJRl0E9sQB+/btgZ9kG0hdYtdgJtaxlH0Ig1WHBZK&#10;bGhVUn4+/BgF2e4r6T5ieflNnjfb9SkbVtPtoNTjuF++gfDU+3v4v51pBXECty/hB8j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iROFcYAAADbAAAADwAAAAAAAAAAAAAA&#10;AACfAgAAZHJzL2Rvd25yZXYueG1sUEsFBgAAAAAEAAQA9wAAAJIDAAAAAA==&#10;">
                <v:imagedata r:id="rId11" o:title=""/>
              </v:shape>
              <w10:wrap anchorx="page" anchory="page"/>
            </v:group>
          </w:pict>
        </mc:Fallback>
      </mc:AlternateContent>
    </w:r>
    <w:r>
      <w:rPr>
        <w:noProof/>
        <w:lang w:bidi="ar-SA"/>
      </w:rPr>
      <w:drawing>
        <wp:anchor distT="0" distB="0" distL="0" distR="0" simplePos="0" relativeHeight="251661312" behindDoc="1" locked="0" layoutInCell="1" allowOverlap="1">
          <wp:simplePos x="0" y="0"/>
          <wp:positionH relativeFrom="page">
            <wp:posOffset>2138680</wp:posOffset>
          </wp:positionH>
          <wp:positionV relativeFrom="page">
            <wp:posOffset>7107555</wp:posOffset>
          </wp:positionV>
          <wp:extent cx="688340" cy="258445"/>
          <wp:effectExtent l="0" t="0" r="0" b="8255"/>
          <wp:wrapNone/>
          <wp:docPr id="6"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340" cy="258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685888" behindDoc="1" locked="0" layoutInCell="1" allowOverlap="1">
          <wp:simplePos x="0" y="0"/>
          <wp:positionH relativeFrom="page">
            <wp:posOffset>6252210</wp:posOffset>
          </wp:positionH>
          <wp:positionV relativeFrom="page">
            <wp:posOffset>7143750</wp:posOffset>
          </wp:positionV>
          <wp:extent cx="461645" cy="212090"/>
          <wp:effectExtent l="0" t="0" r="0" b="0"/>
          <wp:wrapNone/>
          <wp:docPr id="20"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645" cy="212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10464" behindDoc="1" locked="0" layoutInCell="1" allowOverlap="1">
          <wp:simplePos x="0" y="0"/>
          <wp:positionH relativeFrom="page">
            <wp:posOffset>5823585</wp:posOffset>
          </wp:positionH>
          <wp:positionV relativeFrom="page">
            <wp:posOffset>7191375</wp:posOffset>
          </wp:positionV>
          <wp:extent cx="401320" cy="118110"/>
          <wp:effectExtent l="0" t="0" r="0" b="0"/>
          <wp:wrapNone/>
          <wp:docPr id="1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32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35040" behindDoc="1" locked="0" layoutInCell="1" allowOverlap="1">
          <wp:simplePos x="0" y="0"/>
          <wp:positionH relativeFrom="page">
            <wp:posOffset>5706110</wp:posOffset>
          </wp:positionH>
          <wp:positionV relativeFrom="page">
            <wp:posOffset>7179945</wp:posOffset>
          </wp:positionV>
          <wp:extent cx="86360" cy="128270"/>
          <wp:effectExtent l="0" t="0" r="8890" b="5080"/>
          <wp:wrapNone/>
          <wp:docPr id="18"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360" cy="128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59616" behindDoc="1" locked="0" layoutInCell="1" allowOverlap="1">
          <wp:simplePos x="0" y="0"/>
          <wp:positionH relativeFrom="page">
            <wp:posOffset>4834890</wp:posOffset>
          </wp:positionH>
          <wp:positionV relativeFrom="page">
            <wp:posOffset>7125970</wp:posOffset>
          </wp:positionV>
          <wp:extent cx="130175" cy="163195"/>
          <wp:effectExtent l="0" t="0" r="3175" b="8255"/>
          <wp:wrapNone/>
          <wp:docPr id="1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175" cy="163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784192" behindDoc="1" locked="0" layoutInCell="1" allowOverlap="1">
          <wp:simplePos x="0" y="0"/>
          <wp:positionH relativeFrom="page">
            <wp:posOffset>5008245</wp:posOffset>
          </wp:positionH>
          <wp:positionV relativeFrom="page">
            <wp:posOffset>7157720</wp:posOffset>
          </wp:positionV>
          <wp:extent cx="97790" cy="97790"/>
          <wp:effectExtent l="0" t="0" r="0" b="0"/>
          <wp:wrapNone/>
          <wp:docPr id="16"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808768" behindDoc="1" locked="0" layoutInCell="1" allowOverlap="1">
          <wp:simplePos x="0" y="0"/>
          <wp:positionH relativeFrom="page">
            <wp:posOffset>5127625</wp:posOffset>
          </wp:positionH>
          <wp:positionV relativeFrom="page">
            <wp:posOffset>7170420</wp:posOffset>
          </wp:positionV>
          <wp:extent cx="210820" cy="73660"/>
          <wp:effectExtent l="0" t="0" r="0" b="2540"/>
          <wp:wrapNone/>
          <wp:docPr id="1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820" cy="73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5648" behindDoc="1" locked="0" layoutInCell="1" allowOverlap="1">
              <wp:simplePos x="0" y="0"/>
              <wp:positionH relativeFrom="page">
                <wp:posOffset>444500</wp:posOffset>
              </wp:positionH>
              <wp:positionV relativeFrom="page">
                <wp:posOffset>7091680</wp:posOffset>
              </wp:positionV>
              <wp:extent cx="734695" cy="177800"/>
              <wp:effectExtent l="0" t="0" r="1905"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24A" w:rsidRDefault="000E724A" w:rsidP="00BF0511">
                          <w:pPr>
                            <w:pStyle w:val="BodyText"/>
                            <w:spacing w:line="264" w:lineRule="exact"/>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margin-left:35pt;margin-top:558.4pt;width:57.8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3rsA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DKaA3rsAIAAKkFAAAO&#10;AAAAAAAAAAAAAAAAAC4CAABkcnMvZTJvRG9jLnhtbFBLAQItABQABgAIAAAAIQCG7NFb4AAAAAwB&#10;AAAPAAAAAAAAAAAAAAAAAAoFAABkcnMvZG93bnJldi54bWxQSwUGAAAAAAQABADzAAAAFwYAAAAA&#10;" filled="f" stroked="f">
              <v:textbox inset="0,0,0,0">
                <w:txbxContent>
                  <w:p w:rsidR="000E724A" w:rsidRDefault="000E724A" w:rsidP="00BF0511">
                    <w:pPr>
                      <w:pStyle w:val="BodyText"/>
                      <w:spacing w:line="264" w:lineRule="exact"/>
                    </w:pPr>
                    <w:r>
                      <w:rPr>
                        <w:color w:val="231F20"/>
                      </w:rPr>
                      <w:t>Created by:</w:t>
                    </w:r>
                  </w:p>
                </w:txbxContent>
              </v:textbox>
              <w10:wrap anchorx="page" anchory="page"/>
            </v:shape>
          </w:pict>
        </mc:Fallback>
      </mc:AlternateContent>
    </w:r>
    <w:r>
      <w:rPr>
        <w:noProof/>
        <w:lang w:bidi="ar-SA"/>
      </w:rPr>
      <mc:AlternateContent>
        <mc:Choice Requires="wps">
          <w:drawing>
            <wp:anchor distT="0" distB="0" distL="114300" distR="114300" simplePos="0" relativeHeight="251676672"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24A" w:rsidRDefault="000E724A" w:rsidP="000E724A">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303.45pt;margin-top:559.25pt;width:70.7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" filled="f" stroked="f">
              <v:textbox inset="0,0,0,0">
                <w:txbxContent>
                  <w:p w:rsidR="000E724A" w:rsidRDefault="000E724A" w:rsidP="000E724A">
                    <w:pPr>
                      <w:pStyle w:val="BodyText"/>
                      <w:spacing w:line="264" w:lineRule="exact"/>
                      <w:ind w:left="20"/>
                    </w:pPr>
                    <w:r>
                      <w:rPr>
                        <w:color w:val="231F20"/>
                      </w:rPr>
                      <w:t>Supported by:</w:t>
                    </w:r>
                  </w:p>
                </w:txbxContent>
              </v:textbox>
              <w10:wrap anchorx="page" anchory="page"/>
            </v:shape>
          </w:pict>
        </mc:Fallback>
      </mc:AlternateContent>
    </w:r>
  </w:p>
  <w:p w:rsidR="00187DF3" w:rsidRPr="00187DF3" w:rsidRDefault="00187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6F1" w:rsidRDefault="00B126F1" w:rsidP="00187DF3">
      <w:r>
        <w:separator/>
      </w:r>
    </w:p>
  </w:footnote>
  <w:footnote w:type="continuationSeparator" w:id="0">
    <w:p w:rsidR="00B126F1" w:rsidRDefault="00B126F1" w:rsidP="00187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E3181"/>
    <w:multiLevelType w:val="hybridMultilevel"/>
    <w:tmpl w:val="DA187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F81F12"/>
    <w:multiLevelType w:val="hybridMultilevel"/>
    <w:tmpl w:val="565A2402"/>
    <w:lvl w:ilvl="0" w:tplc="D70208D4">
      <w:numFmt w:val="bullet"/>
      <w:lvlText w:val="•"/>
      <w:lvlJc w:val="left"/>
      <w:pPr>
        <w:ind w:left="1080" w:hanging="360"/>
      </w:pPr>
      <w:rPr>
        <w:rFonts w:ascii="Calibri" w:eastAsia="Calibri" w:hAnsi="Calibri" w:cs="Calibri" w:hint="default"/>
        <w:color w:val="231F20"/>
        <w:spacing w:val="-18"/>
        <w:w w:val="97"/>
        <w:sz w:val="24"/>
        <w:szCs w:val="24"/>
        <w:lang w:val="en-GB" w:eastAsia="en-GB" w:bidi="en-GB"/>
      </w:rPr>
    </w:lvl>
    <w:lvl w:ilvl="1" w:tplc="02223348">
      <w:numFmt w:val="bullet"/>
      <w:lvlText w:val="•"/>
      <w:lvlJc w:val="left"/>
      <w:pPr>
        <w:ind w:left="2655" w:hanging="360"/>
      </w:pPr>
      <w:rPr>
        <w:rFonts w:hint="default"/>
        <w:lang w:val="en-GB" w:eastAsia="en-GB" w:bidi="en-GB"/>
      </w:rPr>
    </w:lvl>
    <w:lvl w:ilvl="2" w:tplc="A99EC010">
      <w:numFmt w:val="bullet"/>
      <w:lvlText w:val="•"/>
      <w:lvlJc w:val="left"/>
      <w:pPr>
        <w:ind w:left="4231" w:hanging="360"/>
      </w:pPr>
      <w:rPr>
        <w:rFonts w:hint="default"/>
        <w:lang w:val="en-GB" w:eastAsia="en-GB" w:bidi="en-GB"/>
      </w:rPr>
    </w:lvl>
    <w:lvl w:ilvl="3" w:tplc="9892B320">
      <w:numFmt w:val="bullet"/>
      <w:lvlText w:val="•"/>
      <w:lvlJc w:val="left"/>
      <w:pPr>
        <w:ind w:left="5807" w:hanging="360"/>
      </w:pPr>
      <w:rPr>
        <w:rFonts w:hint="default"/>
        <w:lang w:val="en-GB" w:eastAsia="en-GB" w:bidi="en-GB"/>
      </w:rPr>
    </w:lvl>
    <w:lvl w:ilvl="4" w:tplc="4AC61792">
      <w:numFmt w:val="bullet"/>
      <w:lvlText w:val="•"/>
      <w:lvlJc w:val="left"/>
      <w:pPr>
        <w:ind w:left="7383" w:hanging="360"/>
      </w:pPr>
      <w:rPr>
        <w:rFonts w:hint="default"/>
        <w:lang w:val="en-GB" w:eastAsia="en-GB" w:bidi="en-GB"/>
      </w:rPr>
    </w:lvl>
    <w:lvl w:ilvl="5" w:tplc="C23C33A0">
      <w:numFmt w:val="bullet"/>
      <w:lvlText w:val="•"/>
      <w:lvlJc w:val="left"/>
      <w:pPr>
        <w:ind w:left="8958" w:hanging="360"/>
      </w:pPr>
      <w:rPr>
        <w:rFonts w:hint="default"/>
        <w:lang w:val="en-GB" w:eastAsia="en-GB" w:bidi="en-GB"/>
      </w:rPr>
    </w:lvl>
    <w:lvl w:ilvl="6" w:tplc="D034D908">
      <w:numFmt w:val="bullet"/>
      <w:lvlText w:val="•"/>
      <w:lvlJc w:val="left"/>
      <w:pPr>
        <w:ind w:left="10534" w:hanging="360"/>
      </w:pPr>
      <w:rPr>
        <w:rFonts w:hint="default"/>
        <w:lang w:val="en-GB" w:eastAsia="en-GB" w:bidi="en-GB"/>
      </w:rPr>
    </w:lvl>
    <w:lvl w:ilvl="7" w:tplc="A65A6956">
      <w:numFmt w:val="bullet"/>
      <w:lvlText w:val="•"/>
      <w:lvlJc w:val="left"/>
      <w:pPr>
        <w:ind w:left="12110" w:hanging="360"/>
      </w:pPr>
      <w:rPr>
        <w:rFonts w:hint="default"/>
        <w:lang w:val="en-GB" w:eastAsia="en-GB" w:bidi="en-GB"/>
      </w:rPr>
    </w:lvl>
    <w:lvl w:ilvl="8" w:tplc="8A8A6E36">
      <w:numFmt w:val="bullet"/>
      <w:lvlText w:val="•"/>
      <w:lvlJc w:val="left"/>
      <w:pPr>
        <w:ind w:left="13686" w:hanging="360"/>
      </w:pPr>
      <w:rPr>
        <w:rFonts w:hint="default"/>
        <w:lang w:val="en-GB" w:eastAsia="en-GB" w:bidi="en-GB"/>
      </w:rPr>
    </w:lvl>
  </w:abstractNum>
  <w:abstractNum w:abstractNumId="2">
    <w:nsid w:val="28366261"/>
    <w:multiLevelType w:val="hybridMultilevel"/>
    <w:tmpl w:val="7446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6851E2"/>
    <w:multiLevelType w:val="hybridMultilevel"/>
    <w:tmpl w:val="12A8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8677DA"/>
    <w:multiLevelType w:val="hybridMultilevel"/>
    <w:tmpl w:val="A222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CE7752"/>
    <w:multiLevelType w:val="hybridMultilevel"/>
    <w:tmpl w:val="0A4C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D55E7D"/>
    <w:multiLevelType w:val="hybridMultilevel"/>
    <w:tmpl w:val="7B0A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5D63B3"/>
    <w:multiLevelType w:val="hybridMultilevel"/>
    <w:tmpl w:val="86CA8C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623E2480"/>
    <w:multiLevelType w:val="hybridMultilevel"/>
    <w:tmpl w:val="066E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E02F93"/>
    <w:multiLevelType w:val="hybridMultilevel"/>
    <w:tmpl w:val="45460ED0"/>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0">
    <w:nsid w:val="7B320AF6"/>
    <w:multiLevelType w:val="hybridMultilevel"/>
    <w:tmpl w:val="6F0C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8"/>
  </w:num>
  <w:num w:numId="6">
    <w:abstractNumId w:val="9"/>
  </w:num>
  <w:num w:numId="7">
    <w:abstractNumId w:val="10"/>
  </w:num>
  <w:num w:numId="8">
    <w:abstractNumId w:val="7"/>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079"/>
    <w:rsid w:val="00031355"/>
    <w:rsid w:val="000B0B00"/>
    <w:rsid w:val="000E5D3B"/>
    <w:rsid w:val="000E724A"/>
    <w:rsid w:val="00120B69"/>
    <w:rsid w:val="0018442F"/>
    <w:rsid w:val="00187DF3"/>
    <w:rsid w:val="001C75AF"/>
    <w:rsid w:val="003822E8"/>
    <w:rsid w:val="0039629F"/>
    <w:rsid w:val="0046179C"/>
    <w:rsid w:val="00583693"/>
    <w:rsid w:val="006C1C2F"/>
    <w:rsid w:val="006E5A2E"/>
    <w:rsid w:val="00705079"/>
    <w:rsid w:val="007B6DFE"/>
    <w:rsid w:val="008879E6"/>
    <w:rsid w:val="0096578B"/>
    <w:rsid w:val="00A316CB"/>
    <w:rsid w:val="00AB5D24"/>
    <w:rsid w:val="00AD21AB"/>
    <w:rsid w:val="00AE3A1B"/>
    <w:rsid w:val="00B126F1"/>
    <w:rsid w:val="00BF0511"/>
    <w:rsid w:val="00C84880"/>
    <w:rsid w:val="00C92949"/>
    <w:rsid w:val="00CC5357"/>
    <w:rsid w:val="00D77366"/>
    <w:rsid w:val="00D814FA"/>
    <w:rsid w:val="00DC3D45"/>
    <w:rsid w:val="00DD7167"/>
    <w:rsid w:val="00E03E82"/>
    <w:rsid w:val="00E23FB4"/>
    <w:rsid w:val="00E74778"/>
    <w:rsid w:val="00E84158"/>
    <w:rsid w:val="00EE1BFD"/>
    <w:rsid w:val="00F44106"/>
    <w:rsid w:val="00F6087E"/>
    <w:rsid w:val="00FD0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cs="Calibri"/>
      <w:sz w:val="22"/>
      <w:szCs w:val="22"/>
      <w:lang w:bidi="en-GB"/>
    </w:rPr>
  </w:style>
  <w:style w:type="paragraph" w:styleId="Heading1">
    <w:name w:val="heading 1"/>
    <w:basedOn w:val="Normal"/>
    <w:uiPriority w:val="1"/>
    <w:qFormat/>
    <w:pPr>
      <w:spacing w:before="123"/>
      <w:ind w:right="33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28"/>
    </w:pPr>
  </w:style>
  <w:style w:type="paragraph" w:styleId="Header">
    <w:name w:val="header"/>
    <w:basedOn w:val="Normal"/>
    <w:link w:val="HeaderChar"/>
    <w:uiPriority w:val="99"/>
    <w:unhideWhenUsed/>
    <w:rsid w:val="00187DF3"/>
    <w:pPr>
      <w:tabs>
        <w:tab w:val="center" w:pos="4513"/>
        <w:tab w:val="right" w:pos="9026"/>
      </w:tabs>
    </w:pPr>
  </w:style>
  <w:style w:type="character" w:customStyle="1" w:styleId="HeaderChar">
    <w:name w:val="Header Char"/>
    <w:link w:val="Header"/>
    <w:uiPriority w:val="99"/>
    <w:rsid w:val="00187DF3"/>
    <w:rPr>
      <w:rFonts w:ascii="Calibri" w:eastAsia="Calibri" w:hAnsi="Calibri" w:cs="Calibri"/>
      <w:lang w:val="en-GB" w:eastAsia="en-GB" w:bidi="en-GB"/>
    </w:rPr>
  </w:style>
  <w:style w:type="paragraph" w:styleId="Footer">
    <w:name w:val="footer"/>
    <w:basedOn w:val="Normal"/>
    <w:link w:val="FooterChar"/>
    <w:uiPriority w:val="99"/>
    <w:unhideWhenUsed/>
    <w:rsid w:val="00187DF3"/>
    <w:pPr>
      <w:tabs>
        <w:tab w:val="center" w:pos="4513"/>
        <w:tab w:val="right" w:pos="9026"/>
      </w:tabs>
    </w:pPr>
  </w:style>
  <w:style w:type="character" w:customStyle="1" w:styleId="FooterChar">
    <w:name w:val="Footer Char"/>
    <w:link w:val="Footer"/>
    <w:uiPriority w:val="99"/>
    <w:rsid w:val="00187DF3"/>
    <w:rPr>
      <w:rFonts w:ascii="Calibri" w:eastAsia="Calibri" w:hAnsi="Calibri" w:cs="Calibri"/>
      <w:lang w:val="en-GB" w:eastAsia="en-GB" w:bidi="en-GB"/>
    </w:rPr>
  </w:style>
  <w:style w:type="character" w:styleId="Hyperlink">
    <w:name w:val="Hyperlink"/>
    <w:uiPriority w:val="99"/>
    <w:unhideWhenUsed/>
    <w:rsid w:val="00A316CB"/>
    <w:rPr>
      <w:color w:val="0000FF"/>
      <w:u w:val="single"/>
    </w:rPr>
  </w:style>
  <w:style w:type="character" w:styleId="FollowedHyperlink">
    <w:name w:val="FollowedHyperlink"/>
    <w:uiPriority w:val="99"/>
    <w:semiHidden/>
    <w:unhideWhenUsed/>
    <w:rsid w:val="00C92949"/>
    <w:rPr>
      <w:color w:val="800080"/>
      <w:u w:val="single"/>
    </w:rPr>
  </w:style>
  <w:style w:type="paragraph" w:styleId="BalloonText">
    <w:name w:val="Balloon Text"/>
    <w:basedOn w:val="Normal"/>
    <w:link w:val="BalloonTextChar"/>
    <w:uiPriority w:val="99"/>
    <w:semiHidden/>
    <w:unhideWhenUsed/>
    <w:rsid w:val="006C1C2F"/>
    <w:rPr>
      <w:rFonts w:ascii="Tahoma" w:hAnsi="Tahoma" w:cs="Tahoma"/>
      <w:sz w:val="16"/>
      <w:szCs w:val="16"/>
    </w:rPr>
  </w:style>
  <w:style w:type="character" w:customStyle="1" w:styleId="BalloonTextChar">
    <w:name w:val="Balloon Text Char"/>
    <w:basedOn w:val="DefaultParagraphFont"/>
    <w:link w:val="BalloonText"/>
    <w:uiPriority w:val="99"/>
    <w:semiHidden/>
    <w:rsid w:val="006C1C2F"/>
    <w:rPr>
      <w:rFonts w:ascii="Tahoma" w:hAnsi="Tahoma" w:cs="Tahoma"/>
      <w:sz w:val="16"/>
      <w:szCs w:val="16"/>
      <w:lang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cs="Calibri"/>
      <w:sz w:val="22"/>
      <w:szCs w:val="22"/>
      <w:lang w:bidi="en-GB"/>
    </w:rPr>
  </w:style>
  <w:style w:type="paragraph" w:styleId="Heading1">
    <w:name w:val="heading 1"/>
    <w:basedOn w:val="Normal"/>
    <w:uiPriority w:val="1"/>
    <w:qFormat/>
    <w:pPr>
      <w:spacing w:before="123"/>
      <w:ind w:right="33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28"/>
    </w:pPr>
  </w:style>
  <w:style w:type="paragraph" w:styleId="Header">
    <w:name w:val="header"/>
    <w:basedOn w:val="Normal"/>
    <w:link w:val="HeaderChar"/>
    <w:uiPriority w:val="99"/>
    <w:unhideWhenUsed/>
    <w:rsid w:val="00187DF3"/>
    <w:pPr>
      <w:tabs>
        <w:tab w:val="center" w:pos="4513"/>
        <w:tab w:val="right" w:pos="9026"/>
      </w:tabs>
    </w:pPr>
  </w:style>
  <w:style w:type="character" w:customStyle="1" w:styleId="HeaderChar">
    <w:name w:val="Header Char"/>
    <w:link w:val="Header"/>
    <w:uiPriority w:val="99"/>
    <w:rsid w:val="00187DF3"/>
    <w:rPr>
      <w:rFonts w:ascii="Calibri" w:eastAsia="Calibri" w:hAnsi="Calibri" w:cs="Calibri"/>
      <w:lang w:val="en-GB" w:eastAsia="en-GB" w:bidi="en-GB"/>
    </w:rPr>
  </w:style>
  <w:style w:type="paragraph" w:styleId="Footer">
    <w:name w:val="footer"/>
    <w:basedOn w:val="Normal"/>
    <w:link w:val="FooterChar"/>
    <w:uiPriority w:val="99"/>
    <w:unhideWhenUsed/>
    <w:rsid w:val="00187DF3"/>
    <w:pPr>
      <w:tabs>
        <w:tab w:val="center" w:pos="4513"/>
        <w:tab w:val="right" w:pos="9026"/>
      </w:tabs>
    </w:pPr>
  </w:style>
  <w:style w:type="character" w:customStyle="1" w:styleId="FooterChar">
    <w:name w:val="Footer Char"/>
    <w:link w:val="Footer"/>
    <w:uiPriority w:val="99"/>
    <w:rsid w:val="00187DF3"/>
    <w:rPr>
      <w:rFonts w:ascii="Calibri" w:eastAsia="Calibri" w:hAnsi="Calibri" w:cs="Calibri"/>
      <w:lang w:val="en-GB" w:eastAsia="en-GB" w:bidi="en-GB"/>
    </w:rPr>
  </w:style>
  <w:style w:type="character" w:styleId="Hyperlink">
    <w:name w:val="Hyperlink"/>
    <w:uiPriority w:val="99"/>
    <w:unhideWhenUsed/>
    <w:rsid w:val="00A316CB"/>
    <w:rPr>
      <w:color w:val="0000FF"/>
      <w:u w:val="single"/>
    </w:rPr>
  </w:style>
  <w:style w:type="character" w:styleId="FollowedHyperlink">
    <w:name w:val="FollowedHyperlink"/>
    <w:uiPriority w:val="99"/>
    <w:semiHidden/>
    <w:unhideWhenUsed/>
    <w:rsid w:val="00C92949"/>
    <w:rPr>
      <w:color w:val="800080"/>
      <w:u w:val="single"/>
    </w:rPr>
  </w:style>
  <w:style w:type="paragraph" w:styleId="BalloonText">
    <w:name w:val="Balloon Text"/>
    <w:basedOn w:val="Normal"/>
    <w:link w:val="BalloonTextChar"/>
    <w:uiPriority w:val="99"/>
    <w:semiHidden/>
    <w:unhideWhenUsed/>
    <w:rsid w:val="006C1C2F"/>
    <w:rPr>
      <w:rFonts w:ascii="Tahoma" w:hAnsi="Tahoma" w:cs="Tahoma"/>
      <w:sz w:val="16"/>
      <w:szCs w:val="16"/>
    </w:rPr>
  </w:style>
  <w:style w:type="character" w:customStyle="1" w:styleId="BalloonTextChar">
    <w:name w:val="Balloon Text Char"/>
    <w:basedOn w:val="DefaultParagraphFont"/>
    <w:link w:val="BalloonText"/>
    <w:uiPriority w:val="99"/>
    <w:semiHidden/>
    <w:rsid w:val="006C1C2F"/>
    <w:rPr>
      <w:rFonts w:ascii="Tahoma" w:hAnsi="Tahoma" w:cs="Tahoma"/>
      <w:sz w:val="16"/>
      <w:szCs w:val="16"/>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school-inspection-handbook-from-september-201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v.uk/guidance/pe-and-sport-premium-for-primary-school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fpe.org.uk/physical-education/wp-content/uploads/afPE-Example-Template-Indicator-2018-Final.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www.gov.uk/guidance/what-maintained-schools-must-publish-online" TargetMode="Externa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9.jpeg"/><Relationship Id="rId14" Type="http://schemas.openxmlformats.org/officeDocument/2006/relationships/hyperlink" Target="https://www.gov.uk/government/publications/governance-handboo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jpe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965807B9</Template>
  <TotalTime>0</TotalTime>
  <Pages>9</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Carolyn Duncan</cp:lastModifiedBy>
  <cp:revision>2</cp:revision>
  <cp:lastPrinted>2018-11-28T12:21:00Z</cp:lastPrinted>
  <dcterms:created xsi:type="dcterms:W3CDTF">2019-07-09T10:01:00Z</dcterms:created>
  <dcterms:modified xsi:type="dcterms:W3CDTF">2019-07-09T10:01:00Z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2018-10-30T00:00:00Z</vt:filetime>
  </property>
  <property fmtid="{D5CDD505-2E9C-101B-9397-08002B2CF9AE}" pid="3" name="Creator">
    <vt:lpwstr>Adobe InDesign CC 14.0 (Windows)</vt:lpwstr>
  </property>
  <property fmtid="{D5CDD505-2E9C-101B-9397-08002B2CF9AE}" pid="4" name="LastSaved">
    <vt:filetime>2018-10-30T00:00:00Z</vt:filetime>
  </property>
</Properties>
</file>