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CB" w:rsidRPr="0066697E" w:rsidRDefault="0066697E">
      <w:pPr>
        <w:rPr>
          <w:b/>
          <w:sz w:val="24"/>
          <w:szCs w:val="24"/>
        </w:rPr>
      </w:pPr>
      <w:r w:rsidRPr="0066697E">
        <w:rPr>
          <w:b/>
          <w:sz w:val="24"/>
          <w:szCs w:val="24"/>
        </w:rPr>
        <w:t>Orrets Meadow School</w:t>
      </w:r>
    </w:p>
    <w:p w:rsidR="00867D5E" w:rsidRPr="0066697E" w:rsidRDefault="00867D5E" w:rsidP="0066697E">
      <w:pPr>
        <w:jc w:val="both"/>
        <w:rPr>
          <w:b/>
          <w:sz w:val="24"/>
          <w:szCs w:val="24"/>
        </w:rPr>
      </w:pPr>
      <w:r w:rsidRPr="0066697E">
        <w:rPr>
          <w:b/>
          <w:sz w:val="24"/>
          <w:szCs w:val="24"/>
        </w:rPr>
        <w:t>Numeracy meeting</w:t>
      </w:r>
    </w:p>
    <w:p w:rsidR="00867D5E" w:rsidRPr="0066697E" w:rsidRDefault="00867D5E" w:rsidP="0066697E">
      <w:pPr>
        <w:jc w:val="both"/>
        <w:rPr>
          <w:b/>
          <w:sz w:val="24"/>
          <w:szCs w:val="24"/>
        </w:rPr>
      </w:pPr>
      <w:r w:rsidRPr="0066697E">
        <w:rPr>
          <w:b/>
          <w:sz w:val="24"/>
          <w:szCs w:val="24"/>
        </w:rPr>
        <w:t>Tuesday 11</w:t>
      </w:r>
      <w:r w:rsidRPr="0066697E">
        <w:rPr>
          <w:b/>
          <w:sz w:val="24"/>
          <w:szCs w:val="24"/>
          <w:vertAlign w:val="superscript"/>
        </w:rPr>
        <w:t>th</w:t>
      </w:r>
      <w:r w:rsidRPr="0066697E">
        <w:rPr>
          <w:b/>
          <w:sz w:val="24"/>
          <w:szCs w:val="24"/>
        </w:rPr>
        <w:t xml:space="preserve"> February 2025</w:t>
      </w:r>
    </w:p>
    <w:p w:rsidR="00867D5E" w:rsidRDefault="00867D5E" w:rsidP="0066697E">
      <w:pPr>
        <w:jc w:val="both"/>
        <w:rPr>
          <w:sz w:val="24"/>
          <w:szCs w:val="24"/>
        </w:rPr>
      </w:pPr>
    </w:p>
    <w:p w:rsidR="00867D5E" w:rsidRDefault="00867D5E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>As part of the role of numeracy governor I meet with Lorna Billington who leads Maths across the school.</w:t>
      </w:r>
      <w:r w:rsidR="00DC5439">
        <w:rPr>
          <w:sz w:val="24"/>
          <w:szCs w:val="24"/>
        </w:rPr>
        <w:t xml:space="preserve"> Lorna is a committed and skilled teacher who has in depth knowledge of the subject. </w:t>
      </w:r>
    </w:p>
    <w:p w:rsidR="00867D5E" w:rsidRDefault="00867D5E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>I know from governor meetings a key focus is to develop the teaching and learning of shape, space, measure, position and direction through the Maths curriculum.</w:t>
      </w:r>
      <w:r w:rsidR="00DC5439">
        <w:rPr>
          <w:sz w:val="24"/>
          <w:szCs w:val="24"/>
        </w:rPr>
        <w:t xml:space="preserve">  Maths fluency is important so that children can express themselves and understand basic concepts.</w:t>
      </w:r>
    </w:p>
    <w:p w:rsidR="00867D5E" w:rsidRDefault="00DC5439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>Each academic year a whole school</w:t>
      </w:r>
      <w:r w:rsidR="00867D5E">
        <w:rPr>
          <w:sz w:val="24"/>
          <w:szCs w:val="24"/>
        </w:rPr>
        <w:t xml:space="preserve"> evaluation takes place and a list of key tasks are generated in order to benchma</w:t>
      </w:r>
      <w:r>
        <w:rPr>
          <w:sz w:val="24"/>
          <w:szCs w:val="24"/>
        </w:rPr>
        <w:t>rk how things are going, what is working well and areas for development.   Some areas</w:t>
      </w:r>
      <w:r w:rsidR="00867D5E">
        <w:rPr>
          <w:sz w:val="24"/>
          <w:szCs w:val="24"/>
        </w:rPr>
        <w:t xml:space="preserve"> have </w:t>
      </w:r>
      <w:r w:rsidR="006E73D5">
        <w:rPr>
          <w:sz w:val="24"/>
          <w:szCs w:val="24"/>
        </w:rPr>
        <w:t>already</w:t>
      </w:r>
      <w:r>
        <w:rPr>
          <w:sz w:val="24"/>
          <w:szCs w:val="24"/>
        </w:rPr>
        <w:t xml:space="preserve"> been addressed from the audit</w:t>
      </w:r>
      <w:r w:rsidR="00867D5E">
        <w:rPr>
          <w:sz w:val="24"/>
          <w:szCs w:val="24"/>
        </w:rPr>
        <w:t xml:space="preserve">, however it is ongoing and will not be complete until the end of the summer term.  Lorna has already held a staff meeting to share information, however, she wishes that each class evaluate if this is working and not to be afraid to share if something could be </w:t>
      </w:r>
      <w:r w:rsidR="006E73D5">
        <w:rPr>
          <w:sz w:val="24"/>
          <w:szCs w:val="24"/>
        </w:rPr>
        <w:t>improved</w:t>
      </w:r>
      <w:r w:rsidR="00867D5E">
        <w:rPr>
          <w:sz w:val="24"/>
          <w:szCs w:val="24"/>
        </w:rPr>
        <w:t xml:space="preserve">.  An </w:t>
      </w:r>
      <w:r w:rsidR="006E73D5">
        <w:rPr>
          <w:sz w:val="24"/>
          <w:szCs w:val="24"/>
        </w:rPr>
        <w:t>audit</w:t>
      </w:r>
      <w:r w:rsidR="00867D5E">
        <w:rPr>
          <w:sz w:val="24"/>
          <w:szCs w:val="24"/>
        </w:rPr>
        <w:t xml:space="preserve"> of resources has been undertaken and these have now been shared in school.  Due to the increase in pupil numbers </w:t>
      </w:r>
      <w:r>
        <w:rPr>
          <w:sz w:val="24"/>
          <w:szCs w:val="24"/>
        </w:rPr>
        <w:t xml:space="preserve">and classes </w:t>
      </w:r>
      <w:r w:rsidR="00867D5E">
        <w:rPr>
          <w:sz w:val="24"/>
          <w:szCs w:val="24"/>
        </w:rPr>
        <w:t xml:space="preserve">the resources are cleverly shared </w:t>
      </w:r>
      <w:r w:rsidR="006E73D5">
        <w:rPr>
          <w:sz w:val="24"/>
          <w:szCs w:val="24"/>
        </w:rPr>
        <w:t>throughout</w:t>
      </w:r>
      <w:r w:rsidR="00867D5E">
        <w:rPr>
          <w:sz w:val="24"/>
          <w:szCs w:val="24"/>
        </w:rPr>
        <w:t xml:space="preserve"> the school so no class does without.  </w:t>
      </w:r>
    </w:p>
    <w:p w:rsidR="0066697E" w:rsidRDefault="0066697E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Maths staff voice was undertaken in January to ask if all </w:t>
      </w:r>
      <w:r w:rsidR="006E73D5">
        <w:rPr>
          <w:sz w:val="24"/>
          <w:szCs w:val="24"/>
        </w:rPr>
        <w:t>teachers</w:t>
      </w:r>
      <w:r>
        <w:rPr>
          <w:sz w:val="24"/>
          <w:szCs w:val="24"/>
        </w:rPr>
        <w:t xml:space="preserve"> were confident in teaching maths lessons.  They felt confident that the pupils were making progress and</w:t>
      </w:r>
      <w:r w:rsidR="00DC5439">
        <w:rPr>
          <w:sz w:val="24"/>
          <w:szCs w:val="24"/>
        </w:rPr>
        <w:t xml:space="preserve"> the use of the Steps system has been</w:t>
      </w:r>
      <w:r>
        <w:rPr>
          <w:sz w:val="24"/>
          <w:szCs w:val="24"/>
        </w:rPr>
        <w:t xml:space="preserve"> received well.   Maths pupil voice was undertaken in the </w:t>
      </w:r>
      <w:r w:rsidR="006E73D5">
        <w:rPr>
          <w:sz w:val="24"/>
          <w:szCs w:val="24"/>
        </w:rPr>
        <w:t>January</w:t>
      </w:r>
      <w:r>
        <w:rPr>
          <w:sz w:val="24"/>
          <w:szCs w:val="24"/>
        </w:rPr>
        <w:t xml:space="preserve"> also and the </w:t>
      </w:r>
      <w:r w:rsidR="006E73D5">
        <w:rPr>
          <w:sz w:val="24"/>
          <w:szCs w:val="24"/>
        </w:rPr>
        <w:t>feedback</w:t>
      </w:r>
      <w:r>
        <w:rPr>
          <w:sz w:val="24"/>
          <w:szCs w:val="24"/>
        </w:rPr>
        <w:t xml:space="preserve"> was all classes enjoyed their maths lessons.  Where it was identified that a pupil found things more of a challenge </w:t>
      </w:r>
      <w:r w:rsidR="006E73D5">
        <w:rPr>
          <w:sz w:val="24"/>
          <w:szCs w:val="24"/>
        </w:rPr>
        <w:t>additional</w:t>
      </w:r>
      <w:r>
        <w:rPr>
          <w:sz w:val="24"/>
          <w:szCs w:val="24"/>
        </w:rPr>
        <w:t xml:space="preserve"> support is </w:t>
      </w:r>
      <w:r w:rsidR="006E73D5">
        <w:rPr>
          <w:sz w:val="24"/>
          <w:szCs w:val="24"/>
        </w:rPr>
        <w:t>put in</w:t>
      </w:r>
      <w:r>
        <w:rPr>
          <w:sz w:val="24"/>
          <w:szCs w:val="24"/>
        </w:rPr>
        <w:t xml:space="preserve">.  </w:t>
      </w:r>
    </w:p>
    <w:p w:rsidR="0066697E" w:rsidRDefault="0066697E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Lorna shared with me all the feedback and the evaluations and it was easy to read and understand.  The Maths </w:t>
      </w:r>
      <w:r w:rsidR="006E73D5">
        <w:rPr>
          <w:sz w:val="24"/>
          <w:szCs w:val="24"/>
        </w:rPr>
        <w:t>overview was undertaken</w:t>
      </w:r>
      <w:r>
        <w:rPr>
          <w:sz w:val="24"/>
          <w:szCs w:val="24"/>
        </w:rPr>
        <w:t xml:space="preserve"> in the </w:t>
      </w:r>
      <w:r w:rsidR="006E73D5">
        <w:rPr>
          <w:sz w:val="24"/>
          <w:szCs w:val="24"/>
        </w:rPr>
        <w:t>September</w:t>
      </w:r>
      <w:r>
        <w:rPr>
          <w:sz w:val="24"/>
          <w:szCs w:val="24"/>
        </w:rPr>
        <w:t xml:space="preserve"> shows how pupils even though they are starting </w:t>
      </w:r>
      <w:r w:rsidR="00DC5439">
        <w:rPr>
          <w:sz w:val="24"/>
          <w:szCs w:val="24"/>
        </w:rPr>
        <w:t xml:space="preserve">at lower point </w:t>
      </w:r>
      <w:r>
        <w:rPr>
          <w:sz w:val="24"/>
          <w:szCs w:val="24"/>
        </w:rPr>
        <w:t>are moving and making progress which is down to the quality of the teaching and the staff knowing the children so well.</w:t>
      </w:r>
    </w:p>
    <w:p w:rsidR="0066697E" w:rsidRDefault="0066697E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Maths continues to be a key focus and the plan to deliver a maths equivalent of a phonics approach will help the children </w:t>
      </w:r>
      <w:r w:rsidR="006E73D5">
        <w:rPr>
          <w:sz w:val="24"/>
          <w:szCs w:val="24"/>
        </w:rPr>
        <w:t>verbalise</w:t>
      </w:r>
      <w:r>
        <w:rPr>
          <w:sz w:val="24"/>
          <w:szCs w:val="24"/>
        </w:rPr>
        <w:t xml:space="preserve"> how they reason and evaluate their activities.</w:t>
      </w:r>
    </w:p>
    <w:p w:rsidR="00DC5439" w:rsidRDefault="00DC5439" w:rsidP="00666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fact all the children enjoy their maths speaks volumes on how it is delivered across the school.   I look forward to meeting with Lorna again in this academic year to see how things are going. </w:t>
      </w:r>
      <w:bookmarkStart w:id="0" w:name="_GoBack"/>
      <w:bookmarkEnd w:id="0"/>
    </w:p>
    <w:p w:rsidR="0066697E" w:rsidRDefault="0066697E" w:rsidP="0066697E">
      <w:pPr>
        <w:jc w:val="both"/>
        <w:rPr>
          <w:sz w:val="24"/>
          <w:szCs w:val="24"/>
        </w:rPr>
      </w:pPr>
    </w:p>
    <w:p w:rsidR="0066697E" w:rsidRPr="00F6402B" w:rsidRDefault="0066697E" w:rsidP="00F6402B">
      <w:pPr>
        <w:spacing w:after="0"/>
        <w:jc w:val="both"/>
        <w:rPr>
          <w:b/>
          <w:sz w:val="24"/>
          <w:szCs w:val="24"/>
        </w:rPr>
      </w:pPr>
      <w:r w:rsidRPr="00F6402B">
        <w:rPr>
          <w:b/>
          <w:sz w:val="24"/>
          <w:szCs w:val="24"/>
        </w:rPr>
        <w:t>Cindy Cooper</w:t>
      </w:r>
    </w:p>
    <w:p w:rsidR="0066697E" w:rsidRPr="00F6402B" w:rsidRDefault="0066697E" w:rsidP="00F6402B">
      <w:pPr>
        <w:spacing w:after="0"/>
        <w:jc w:val="both"/>
        <w:rPr>
          <w:b/>
          <w:sz w:val="24"/>
          <w:szCs w:val="24"/>
        </w:rPr>
      </w:pPr>
      <w:r w:rsidRPr="00F6402B">
        <w:rPr>
          <w:b/>
          <w:sz w:val="24"/>
          <w:szCs w:val="24"/>
        </w:rPr>
        <w:t xml:space="preserve">Numeracy </w:t>
      </w:r>
      <w:r w:rsidR="00F6402B">
        <w:rPr>
          <w:b/>
          <w:sz w:val="24"/>
          <w:szCs w:val="24"/>
        </w:rPr>
        <w:t>G</w:t>
      </w:r>
      <w:r w:rsidRPr="00F6402B">
        <w:rPr>
          <w:b/>
          <w:sz w:val="24"/>
          <w:szCs w:val="24"/>
        </w:rPr>
        <w:t xml:space="preserve">overnor </w:t>
      </w:r>
    </w:p>
    <w:p w:rsidR="00867D5E" w:rsidRDefault="00867D5E" w:rsidP="0066697E">
      <w:pPr>
        <w:jc w:val="both"/>
        <w:rPr>
          <w:sz w:val="24"/>
          <w:szCs w:val="24"/>
        </w:rPr>
      </w:pPr>
    </w:p>
    <w:p w:rsidR="00867D5E" w:rsidRPr="00867D5E" w:rsidRDefault="00867D5E" w:rsidP="0066697E">
      <w:pPr>
        <w:jc w:val="both"/>
        <w:rPr>
          <w:sz w:val="24"/>
          <w:szCs w:val="24"/>
        </w:rPr>
      </w:pPr>
    </w:p>
    <w:sectPr w:rsidR="00867D5E" w:rsidRPr="0086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5E"/>
    <w:rsid w:val="002809CB"/>
    <w:rsid w:val="0066697E"/>
    <w:rsid w:val="006E73D5"/>
    <w:rsid w:val="00867D5E"/>
    <w:rsid w:val="00DC5439"/>
    <w:rsid w:val="00F6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9367-3C9E-49DC-ABBB-6A222C6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4</cp:revision>
  <dcterms:created xsi:type="dcterms:W3CDTF">2025-02-11T14:25:00Z</dcterms:created>
  <dcterms:modified xsi:type="dcterms:W3CDTF">2025-02-12T11:32:00Z</dcterms:modified>
</cp:coreProperties>
</file>