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E0C82C" w14:textId="77777777" w:rsidR="00A93BC2" w:rsidRDefault="00C26A60" w:rsidP="009B066A">
      <w:pPr>
        <w:jc w:val="center"/>
      </w:pPr>
      <w:r>
        <w:rPr>
          <w:noProof/>
          <w:lang w:eastAsia="en-GB"/>
        </w:rPr>
        <mc:AlternateContent>
          <mc:Choice Requires="wps">
            <w:drawing>
              <wp:anchor distT="0" distB="0" distL="114300" distR="114300" simplePos="0" relativeHeight="251659264" behindDoc="0" locked="0" layoutInCell="1" allowOverlap="1" wp14:anchorId="65E22906" wp14:editId="433AB47C">
                <wp:simplePos x="0" y="0"/>
                <wp:positionH relativeFrom="column">
                  <wp:posOffset>-102235</wp:posOffset>
                </wp:positionH>
                <wp:positionV relativeFrom="paragraph">
                  <wp:posOffset>20320</wp:posOffset>
                </wp:positionV>
                <wp:extent cx="2074459" cy="1506940"/>
                <wp:effectExtent l="0" t="0" r="21590" b="17145"/>
                <wp:wrapNone/>
                <wp:docPr id="2" name="Text Box 2"/>
                <wp:cNvGraphicFramePr/>
                <a:graphic xmlns:a="http://schemas.openxmlformats.org/drawingml/2006/main">
                  <a:graphicData uri="http://schemas.microsoft.com/office/word/2010/wordprocessingShape">
                    <wps:wsp>
                      <wps:cNvSpPr txBox="1"/>
                      <wps:spPr>
                        <a:xfrm>
                          <a:off x="0" y="0"/>
                          <a:ext cx="2074459" cy="150694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0077ADA8" w14:textId="042ADA17" w:rsidR="00314D0B" w:rsidRDefault="00550741">
                            <w:r w:rsidRPr="00550741">
                              <w:drawing>
                                <wp:inline distT="0" distB="0" distL="0" distR="0" wp14:anchorId="79DBEF72" wp14:editId="75F27D39">
                                  <wp:extent cx="1162050" cy="13906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78756" cy="1410642"/>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5E22906" id="_x0000_t202" coordsize="21600,21600" o:spt="202" path="m,l,21600r21600,l21600,xe">
                <v:stroke joinstyle="miter"/>
                <v:path gradientshapeok="t" o:connecttype="rect"/>
              </v:shapetype>
              <v:shape id="Text Box 2" o:spid="_x0000_s1026" type="#_x0000_t202" style="position:absolute;left:0;text-align:left;margin-left:-8.05pt;margin-top:1.6pt;width:163.35pt;height:11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" fillcolor="white [3201]" strokecolor="white [3212]" strokeweight=".5pt">
                <v:textbox>
                  <w:txbxContent>
                    <w:p w14:paraId="0077ADA8" w14:textId="042ADA17" w:rsidR="00314D0B" w:rsidRDefault="00550741">
                      <w:r w:rsidRPr="00550741">
                        <w:drawing>
                          <wp:inline distT="0" distB="0" distL="0" distR="0" wp14:anchorId="79DBEF72" wp14:editId="75F27D39">
                            <wp:extent cx="1162050" cy="13906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78756" cy="1410642"/>
                                    </a:xfrm>
                                    <a:prstGeom prst="rect">
                                      <a:avLst/>
                                    </a:prstGeom>
                                    <a:noFill/>
                                    <a:ln>
                                      <a:noFill/>
                                    </a:ln>
                                  </pic:spPr>
                                </pic:pic>
                              </a:graphicData>
                            </a:graphic>
                          </wp:inline>
                        </w:drawing>
                      </w:r>
                    </w:p>
                  </w:txbxContent>
                </v:textbox>
              </v:shape>
            </w:pict>
          </mc:Fallback>
        </mc:AlternateContent>
      </w:r>
      <w:r w:rsidR="007740D3">
        <w:rPr>
          <w:noProof/>
          <w:lang w:eastAsia="en-GB"/>
        </w:rPr>
        <mc:AlternateContent>
          <mc:Choice Requires="wps">
            <w:drawing>
              <wp:anchor distT="0" distB="0" distL="114300" distR="114300" simplePos="0" relativeHeight="251660288" behindDoc="0" locked="0" layoutInCell="1" allowOverlap="1" wp14:anchorId="089CD465" wp14:editId="038CE4E3">
                <wp:simplePos x="0" y="0"/>
                <wp:positionH relativeFrom="column">
                  <wp:posOffset>4495800</wp:posOffset>
                </wp:positionH>
                <wp:positionV relativeFrom="paragraph">
                  <wp:posOffset>-161925</wp:posOffset>
                </wp:positionV>
                <wp:extent cx="2295525" cy="1647825"/>
                <wp:effectExtent l="0" t="0" r="28575" b="28575"/>
                <wp:wrapNone/>
                <wp:docPr id="4" name="Text Box 4"/>
                <wp:cNvGraphicFramePr/>
                <a:graphic xmlns:a="http://schemas.openxmlformats.org/drawingml/2006/main">
                  <a:graphicData uri="http://schemas.microsoft.com/office/word/2010/wordprocessingShape">
                    <wps:wsp>
                      <wps:cNvSpPr txBox="1"/>
                      <wps:spPr>
                        <a:xfrm>
                          <a:off x="0" y="0"/>
                          <a:ext cx="2295525" cy="164782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631A5EAA" w14:textId="3E2AD07D" w:rsidR="003E5F47" w:rsidRDefault="003E5F47" w:rsidP="003E5F47">
                            <w:pPr>
                              <w:pStyle w:val="NormalWeb"/>
                            </w:pPr>
                          </w:p>
                          <w:p w14:paraId="05AE90B7" w14:textId="1AB10B79" w:rsidR="00314D0B" w:rsidRDefault="00550741">
                            <w:r>
                              <w:rPr>
                                <w:noProof/>
                              </w:rPr>
                              <w:drawing>
                                <wp:inline distT="0" distB="0" distL="0" distR="0" wp14:anchorId="1511E97E" wp14:editId="2E189313">
                                  <wp:extent cx="1924050" cy="1218488"/>
                                  <wp:effectExtent l="0" t="0" r="0" b="127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28034" cy="1221011"/>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89CD465" id="Text Box 4" o:spid="_x0000_s1027" type="#_x0000_t202" style="position:absolute;left:0;text-align:left;margin-left:354pt;margin-top:-12.75pt;width:180.75pt;height:129.7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" fillcolor="white [3201]" strokecolor="white [3212]" strokeweight=".5pt">
                <v:textbox>
                  <w:txbxContent>
                    <w:p w14:paraId="631A5EAA" w14:textId="3E2AD07D" w:rsidR="003E5F47" w:rsidRDefault="003E5F47" w:rsidP="003E5F47">
                      <w:pPr>
                        <w:pStyle w:val="NormalWeb"/>
                      </w:pPr>
                    </w:p>
                    <w:p w14:paraId="05AE90B7" w14:textId="1AB10B79" w:rsidR="00314D0B" w:rsidRDefault="00550741">
                      <w:r>
                        <w:rPr>
                          <w:noProof/>
                        </w:rPr>
                        <w:drawing>
                          <wp:inline distT="0" distB="0" distL="0" distR="0" wp14:anchorId="1511E97E" wp14:editId="2E189313">
                            <wp:extent cx="1924050" cy="1218488"/>
                            <wp:effectExtent l="0" t="0" r="0" b="127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28034" cy="1221011"/>
                                    </a:xfrm>
                                    <a:prstGeom prst="rect">
                                      <a:avLst/>
                                    </a:prstGeom>
                                    <a:noFill/>
                                    <a:ln>
                                      <a:noFill/>
                                    </a:ln>
                                  </pic:spPr>
                                </pic:pic>
                              </a:graphicData>
                            </a:graphic>
                          </wp:inline>
                        </w:drawing>
                      </w:r>
                    </w:p>
                  </w:txbxContent>
                </v:textbox>
              </v:shape>
            </w:pict>
          </mc:Fallback>
        </mc:AlternateContent>
      </w:r>
      <w:r w:rsidR="009B066A">
        <w:rPr>
          <w:noProof/>
          <w:lang w:eastAsia="en-GB"/>
        </w:rPr>
        <w:drawing>
          <wp:inline distT="0" distB="0" distL="0" distR="0" wp14:anchorId="4F3582CC" wp14:editId="52E7BE00">
            <wp:extent cx="800100" cy="776255"/>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hool logo.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801021" cy="777149"/>
                    </a:xfrm>
                    <a:prstGeom prst="rect">
                      <a:avLst/>
                    </a:prstGeom>
                  </pic:spPr>
                </pic:pic>
              </a:graphicData>
            </a:graphic>
          </wp:inline>
        </w:drawing>
      </w:r>
      <w:r w:rsidR="003E5F47">
        <w:t xml:space="preserve">                            </w:t>
      </w:r>
    </w:p>
    <w:p w14:paraId="616BE286" w14:textId="043E8694" w:rsidR="009B066A" w:rsidRPr="009141F9" w:rsidRDefault="00263270" w:rsidP="009B066A">
      <w:pPr>
        <w:jc w:val="center"/>
        <w:rPr>
          <w:b/>
          <w:sz w:val="24"/>
          <w:szCs w:val="24"/>
          <w:u w:val="single"/>
        </w:rPr>
      </w:pPr>
      <w:r>
        <w:rPr>
          <w:b/>
          <w:sz w:val="24"/>
          <w:szCs w:val="24"/>
          <w:u w:val="single"/>
        </w:rPr>
        <w:t>Governors Report – Summer 202</w:t>
      </w:r>
      <w:r w:rsidR="00B50DAF">
        <w:rPr>
          <w:b/>
          <w:sz w:val="24"/>
          <w:szCs w:val="24"/>
          <w:u w:val="single"/>
        </w:rPr>
        <w:t>5</w:t>
      </w:r>
      <w:r w:rsidR="003E5F47">
        <w:rPr>
          <w:b/>
          <w:sz w:val="24"/>
          <w:szCs w:val="24"/>
          <w:u w:val="single"/>
        </w:rPr>
        <w:t xml:space="preserve">         </w:t>
      </w:r>
    </w:p>
    <w:p w14:paraId="02DE24C5" w14:textId="77777777" w:rsidR="00B56CF1" w:rsidRDefault="00B56CF1" w:rsidP="00257F41">
      <w:pPr>
        <w:rPr>
          <w:b/>
          <w:i/>
          <w:sz w:val="24"/>
          <w:szCs w:val="24"/>
          <w:u w:val="single"/>
        </w:rPr>
      </w:pPr>
    </w:p>
    <w:p w14:paraId="1F35573C" w14:textId="16E41192" w:rsidR="00B56CF1" w:rsidRDefault="00B56CF1" w:rsidP="00B56CF1">
      <w:pPr>
        <w:jc w:val="center"/>
        <w:rPr>
          <w:b/>
          <w:i/>
          <w:sz w:val="24"/>
          <w:szCs w:val="24"/>
        </w:rPr>
      </w:pPr>
      <w:r>
        <w:rPr>
          <w:b/>
          <w:i/>
          <w:sz w:val="24"/>
          <w:szCs w:val="24"/>
          <w:u w:val="single"/>
        </w:rPr>
        <w:t xml:space="preserve">Art </w:t>
      </w:r>
      <w:r w:rsidR="009B066A" w:rsidRPr="009141F9">
        <w:rPr>
          <w:b/>
          <w:i/>
          <w:sz w:val="24"/>
          <w:szCs w:val="24"/>
          <w:u w:val="single"/>
        </w:rPr>
        <w:t>Subject leader</w:t>
      </w:r>
      <w:r w:rsidR="000F2D60" w:rsidRPr="009141F9">
        <w:rPr>
          <w:b/>
          <w:i/>
          <w:sz w:val="24"/>
          <w:szCs w:val="24"/>
          <w:u w:val="single"/>
        </w:rPr>
        <w:t>: Roz</w:t>
      </w:r>
      <w:r w:rsidR="00B50DAF">
        <w:rPr>
          <w:b/>
          <w:i/>
          <w:sz w:val="24"/>
          <w:szCs w:val="24"/>
          <w:u w:val="single"/>
        </w:rPr>
        <w:t xml:space="preserve"> Warren</w:t>
      </w:r>
    </w:p>
    <w:p w14:paraId="5C605F15" w14:textId="4730B2EF" w:rsidR="009B066A" w:rsidRPr="00B56CF1" w:rsidRDefault="00550741" w:rsidP="00B56CF1">
      <w:pPr>
        <w:jc w:val="center"/>
        <w:rPr>
          <w:b/>
          <w:i/>
          <w:sz w:val="24"/>
          <w:szCs w:val="24"/>
        </w:rPr>
      </w:pPr>
      <w:r>
        <w:rPr>
          <w:b/>
          <w:i/>
          <w:noProof/>
          <w:sz w:val="24"/>
          <w:szCs w:val="24"/>
        </w:rPr>
        <w:drawing>
          <wp:inline distT="0" distB="0" distL="0" distR="0" wp14:anchorId="6FA5E005" wp14:editId="02D9D2BA">
            <wp:extent cx="1552575" cy="1799661"/>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70238" cy="1820135"/>
                    </a:xfrm>
                    <a:prstGeom prst="rect">
                      <a:avLst/>
                    </a:prstGeom>
                    <a:noFill/>
                  </pic:spPr>
                </pic:pic>
              </a:graphicData>
            </a:graphic>
          </wp:inline>
        </w:drawing>
      </w:r>
    </w:p>
    <w:p w14:paraId="782C81A4" w14:textId="77777777" w:rsidR="009B066A" w:rsidRPr="009141F9" w:rsidRDefault="009B066A" w:rsidP="009B066A">
      <w:pPr>
        <w:rPr>
          <w:b/>
          <w:sz w:val="24"/>
          <w:szCs w:val="24"/>
          <w:u w:val="single"/>
        </w:rPr>
      </w:pPr>
      <w:r w:rsidRPr="009141F9">
        <w:rPr>
          <w:b/>
          <w:sz w:val="24"/>
          <w:szCs w:val="24"/>
          <w:u w:val="single"/>
        </w:rPr>
        <w:t>Achievements</w:t>
      </w:r>
    </w:p>
    <w:p w14:paraId="5E7668B0" w14:textId="77777777" w:rsidR="00E4156D" w:rsidRPr="009141F9" w:rsidRDefault="00811582" w:rsidP="009B066A">
      <w:pPr>
        <w:rPr>
          <w:sz w:val="24"/>
          <w:szCs w:val="24"/>
        </w:rPr>
      </w:pPr>
      <w:r w:rsidRPr="009141F9">
        <w:rPr>
          <w:sz w:val="24"/>
          <w:szCs w:val="24"/>
        </w:rPr>
        <w:t xml:space="preserve">The </w:t>
      </w:r>
      <w:r w:rsidR="00420937" w:rsidRPr="009141F9">
        <w:rPr>
          <w:sz w:val="24"/>
          <w:szCs w:val="24"/>
        </w:rPr>
        <w:t>‘</w:t>
      </w:r>
      <w:r w:rsidR="00E4156D" w:rsidRPr="009141F9">
        <w:rPr>
          <w:sz w:val="24"/>
          <w:szCs w:val="24"/>
        </w:rPr>
        <w:t>ways forward</w:t>
      </w:r>
      <w:r w:rsidR="00420937" w:rsidRPr="009141F9">
        <w:rPr>
          <w:sz w:val="24"/>
          <w:szCs w:val="24"/>
        </w:rPr>
        <w:t>’</w:t>
      </w:r>
      <w:r w:rsidR="00E4156D" w:rsidRPr="009141F9">
        <w:rPr>
          <w:sz w:val="24"/>
          <w:szCs w:val="24"/>
        </w:rPr>
        <w:t xml:space="preserve"> </w:t>
      </w:r>
      <w:r w:rsidR="00593221" w:rsidRPr="009141F9">
        <w:rPr>
          <w:sz w:val="24"/>
          <w:szCs w:val="24"/>
        </w:rPr>
        <w:t>identified last year</w:t>
      </w:r>
      <w:r w:rsidR="00E4156D" w:rsidRPr="009141F9">
        <w:rPr>
          <w:sz w:val="24"/>
          <w:szCs w:val="24"/>
        </w:rPr>
        <w:t xml:space="preserve"> from this year’s school development plan</w:t>
      </w:r>
      <w:r w:rsidRPr="009141F9">
        <w:rPr>
          <w:sz w:val="24"/>
          <w:szCs w:val="24"/>
        </w:rPr>
        <w:t xml:space="preserve"> and the actions taken</w:t>
      </w:r>
      <w:r w:rsidR="00E4156D" w:rsidRPr="009141F9">
        <w:rPr>
          <w:sz w:val="24"/>
          <w:szCs w:val="24"/>
        </w:rPr>
        <w:t>:</w:t>
      </w:r>
    </w:p>
    <w:p w14:paraId="43BB6EEC" w14:textId="472F2EF3" w:rsidR="00EE68CB" w:rsidRDefault="00EE68CB" w:rsidP="00EE68CB">
      <w:pPr>
        <w:rPr>
          <w:b/>
          <w:bCs/>
          <w:color w:val="000000" w:themeColor="text1"/>
          <w:sz w:val="24"/>
          <w:szCs w:val="24"/>
          <w:u w:val="single"/>
        </w:rPr>
      </w:pPr>
      <w:r w:rsidRPr="00EE68CB">
        <w:rPr>
          <w:b/>
          <w:bCs/>
          <w:color w:val="000000" w:themeColor="text1"/>
          <w:sz w:val="24"/>
          <w:szCs w:val="24"/>
          <w:u w:val="single"/>
        </w:rPr>
        <w:t>To concentrate on Dimension Art lessons to analyse the effective teaching of art through the thematic afternoon topics. (November ’24)</w:t>
      </w:r>
    </w:p>
    <w:p w14:paraId="7828FAF0" w14:textId="350D9B81" w:rsidR="00EE68CB" w:rsidRPr="00EE68CB" w:rsidRDefault="00EE68CB" w:rsidP="00EE68CB">
      <w:pPr>
        <w:rPr>
          <w:color w:val="000000" w:themeColor="text1"/>
          <w:sz w:val="24"/>
          <w:szCs w:val="24"/>
        </w:rPr>
      </w:pPr>
      <w:r>
        <w:rPr>
          <w:color w:val="000000" w:themeColor="text1"/>
          <w:sz w:val="24"/>
          <w:szCs w:val="24"/>
        </w:rPr>
        <w:t>RW completed a book scrutiny and learning walk of Dimension art lessons. Some lovely lessons and work were observed however it was difficult to track</w:t>
      </w:r>
      <w:r w:rsidR="00A26CD1">
        <w:rPr>
          <w:color w:val="000000" w:themeColor="text1"/>
          <w:sz w:val="24"/>
          <w:szCs w:val="24"/>
        </w:rPr>
        <w:t xml:space="preserve"> and see</w:t>
      </w:r>
      <w:r>
        <w:rPr>
          <w:color w:val="000000" w:themeColor="text1"/>
          <w:sz w:val="24"/>
          <w:szCs w:val="24"/>
        </w:rPr>
        <w:t xml:space="preserve"> progress of skills and knowledge </w:t>
      </w:r>
      <w:r w:rsidR="00A26CD1">
        <w:rPr>
          <w:color w:val="000000" w:themeColor="text1"/>
          <w:sz w:val="24"/>
          <w:szCs w:val="24"/>
        </w:rPr>
        <w:t xml:space="preserve">in discrete Dimensions art lessons due to the limited time dedicated. </w:t>
      </w:r>
      <w:r w:rsidR="00106B3F">
        <w:rPr>
          <w:color w:val="000000" w:themeColor="text1"/>
          <w:sz w:val="24"/>
          <w:szCs w:val="24"/>
        </w:rPr>
        <w:t>Therefore,</w:t>
      </w:r>
      <w:r w:rsidR="00A26CD1">
        <w:rPr>
          <w:color w:val="000000" w:themeColor="text1"/>
          <w:sz w:val="24"/>
          <w:szCs w:val="24"/>
        </w:rPr>
        <w:t xml:space="preserve"> a rotating </w:t>
      </w:r>
      <w:r w:rsidR="00E34136">
        <w:rPr>
          <w:color w:val="000000" w:themeColor="text1"/>
          <w:sz w:val="24"/>
          <w:szCs w:val="24"/>
        </w:rPr>
        <w:t>two-year</w:t>
      </w:r>
      <w:r w:rsidR="00A26CD1">
        <w:rPr>
          <w:color w:val="000000" w:themeColor="text1"/>
          <w:sz w:val="24"/>
          <w:szCs w:val="24"/>
        </w:rPr>
        <w:t xml:space="preserve"> art day schedule </w:t>
      </w:r>
      <w:r w:rsidR="00106B3F">
        <w:rPr>
          <w:color w:val="000000" w:themeColor="text1"/>
          <w:sz w:val="24"/>
          <w:szCs w:val="24"/>
        </w:rPr>
        <w:t xml:space="preserve">will be mapped out </w:t>
      </w:r>
      <w:r w:rsidR="00A26CD1">
        <w:rPr>
          <w:color w:val="000000" w:themeColor="text1"/>
          <w:sz w:val="24"/>
          <w:szCs w:val="24"/>
        </w:rPr>
        <w:t>includ</w:t>
      </w:r>
      <w:r w:rsidR="00106B3F">
        <w:rPr>
          <w:color w:val="000000" w:themeColor="text1"/>
          <w:sz w:val="24"/>
          <w:szCs w:val="24"/>
        </w:rPr>
        <w:t>ing</w:t>
      </w:r>
      <w:r w:rsidR="00A26CD1">
        <w:rPr>
          <w:color w:val="000000" w:themeColor="text1"/>
          <w:sz w:val="24"/>
          <w:szCs w:val="24"/>
        </w:rPr>
        <w:t xml:space="preserve"> all areas of art to support the development of skills and knowledge through focussed art days.</w:t>
      </w:r>
    </w:p>
    <w:p w14:paraId="089B2FD3" w14:textId="6655C394" w:rsidR="00EE68CB" w:rsidRDefault="00EE68CB" w:rsidP="00EE68CB">
      <w:pPr>
        <w:rPr>
          <w:b/>
          <w:bCs/>
          <w:color w:val="000000" w:themeColor="text1"/>
          <w:sz w:val="24"/>
          <w:szCs w:val="24"/>
          <w:u w:val="single"/>
        </w:rPr>
      </w:pPr>
      <w:r w:rsidRPr="00EE68CB">
        <w:rPr>
          <w:b/>
          <w:bCs/>
          <w:color w:val="000000" w:themeColor="text1"/>
          <w:sz w:val="24"/>
          <w:szCs w:val="24"/>
          <w:u w:val="single"/>
        </w:rPr>
        <w:t>To rewrite pre curricular targets for Art to ensure clear steps of progression for the lower cohort. (January ’25)</w:t>
      </w:r>
    </w:p>
    <w:p w14:paraId="033CE7E6" w14:textId="764206F5" w:rsidR="00A26CD1" w:rsidRPr="00A26CD1" w:rsidRDefault="00A26CD1" w:rsidP="00EE68CB">
      <w:pPr>
        <w:rPr>
          <w:color w:val="000000" w:themeColor="text1"/>
          <w:sz w:val="24"/>
          <w:szCs w:val="24"/>
        </w:rPr>
      </w:pPr>
      <w:r>
        <w:rPr>
          <w:color w:val="000000" w:themeColor="text1"/>
          <w:sz w:val="24"/>
          <w:szCs w:val="24"/>
        </w:rPr>
        <w:t>The pre curricular art targets were broken down in steps from step 3 to step 7</w:t>
      </w:r>
      <w:r w:rsidR="00106B3F">
        <w:rPr>
          <w:color w:val="000000" w:themeColor="text1"/>
          <w:sz w:val="24"/>
          <w:szCs w:val="24"/>
        </w:rPr>
        <w:t xml:space="preserve">. This is to enable progression in art for our pre-curricular cohort and support children in building towards the national curriculum targets. </w:t>
      </w:r>
    </w:p>
    <w:p w14:paraId="44866E32" w14:textId="2540B30D" w:rsidR="00EE68CB" w:rsidRDefault="00EE68CB" w:rsidP="00EE68CB">
      <w:pPr>
        <w:rPr>
          <w:b/>
          <w:bCs/>
          <w:color w:val="000000" w:themeColor="text1"/>
          <w:sz w:val="24"/>
          <w:szCs w:val="24"/>
          <w:u w:val="single"/>
        </w:rPr>
      </w:pPr>
      <w:r w:rsidRPr="00EE68CB">
        <w:rPr>
          <w:b/>
          <w:bCs/>
          <w:color w:val="000000" w:themeColor="text1"/>
          <w:sz w:val="24"/>
          <w:szCs w:val="24"/>
          <w:u w:val="single"/>
        </w:rPr>
        <w:t xml:space="preserve">To book an artist to produce a </w:t>
      </w:r>
      <w:r w:rsidR="00C94593" w:rsidRPr="00EE68CB">
        <w:rPr>
          <w:b/>
          <w:bCs/>
          <w:color w:val="000000" w:themeColor="text1"/>
          <w:sz w:val="24"/>
          <w:szCs w:val="24"/>
          <w:u w:val="single"/>
        </w:rPr>
        <w:t>large-scale</w:t>
      </w:r>
      <w:r w:rsidRPr="00EE68CB">
        <w:rPr>
          <w:b/>
          <w:bCs/>
          <w:color w:val="000000" w:themeColor="text1"/>
          <w:sz w:val="24"/>
          <w:szCs w:val="24"/>
          <w:u w:val="single"/>
        </w:rPr>
        <w:t xml:space="preserve"> art piece which all children contribute to – for collaboration and CPD. (Being Healthy Week – June’25).</w:t>
      </w:r>
    </w:p>
    <w:p w14:paraId="6E0365E6" w14:textId="2ECA3A82" w:rsidR="00106B3F" w:rsidRPr="00106B3F" w:rsidRDefault="00106B3F" w:rsidP="00EE68CB">
      <w:pPr>
        <w:rPr>
          <w:color w:val="000000" w:themeColor="text1"/>
          <w:sz w:val="24"/>
          <w:szCs w:val="24"/>
        </w:rPr>
      </w:pPr>
      <w:r>
        <w:rPr>
          <w:color w:val="000000" w:themeColor="text1"/>
          <w:sz w:val="24"/>
          <w:szCs w:val="24"/>
        </w:rPr>
        <w:t xml:space="preserve">Dani Rain </w:t>
      </w:r>
      <w:r w:rsidR="00E34136">
        <w:rPr>
          <w:color w:val="000000" w:themeColor="text1"/>
          <w:sz w:val="24"/>
          <w:szCs w:val="24"/>
        </w:rPr>
        <w:t xml:space="preserve">head of </w:t>
      </w:r>
      <w:r>
        <w:rPr>
          <w:color w:val="000000" w:themeColor="text1"/>
          <w:sz w:val="24"/>
          <w:szCs w:val="24"/>
        </w:rPr>
        <w:t xml:space="preserve">art at </w:t>
      </w:r>
      <w:proofErr w:type="spellStart"/>
      <w:r>
        <w:rPr>
          <w:color w:val="000000" w:themeColor="text1"/>
          <w:sz w:val="24"/>
          <w:szCs w:val="24"/>
        </w:rPr>
        <w:t>Claremount</w:t>
      </w:r>
      <w:proofErr w:type="spellEnd"/>
      <w:r w:rsidR="00E34136">
        <w:rPr>
          <w:color w:val="000000" w:themeColor="text1"/>
          <w:sz w:val="24"/>
          <w:szCs w:val="24"/>
        </w:rPr>
        <w:t xml:space="preserve"> School</w:t>
      </w:r>
      <w:r>
        <w:rPr>
          <w:color w:val="000000" w:themeColor="text1"/>
          <w:sz w:val="24"/>
          <w:szCs w:val="24"/>
        </w:rPr>
        <w:t xml:space="preserve"> will be supporting </w:t>
      </w:r>
      <w:r w:rsidR="004214D6">
        <w:rPr>
          <w:color w:val="000000" w:themeColor="text1"/>
          <w:sz w:val="24"/>
          <w:szCs w:val="24"/>
        </w:rPr>
        <w:t xml:space="preserve">our children to create a </w:t>
      </w:r>
      <w:r w:rsidR="00C94593">
        <w:rPr>
          <w:color w:val="000000" w:themeColor="text1"/>
          <w:sz w:val="24"/>
          <w:szCs w:val="24"/>
        </w:rPr>
        <w:t>large-scale</w:t>
      </w:r>
      <w:r w:rsidR="004214D6">
        <w:rPr>
          <w:color w:val="000000" w:themeColor="text1"/>
          <w:sz w:val="24"/>
          <w:szCs w:val="24"/>
        </w:rPr>
        <w:t xml:space="preserve"> art piece during Being Healthy and Safe week. </w:t>
      </w:r>
    </w:p>
    <w:p w14:paraId="743E4502" w14:textId="77777777" w:rsidR="00EE68CB" w:rsidRPr="00EE68CB" w:rsidRDefault="00EE68CB" w:rsidP="00EE68CB">
      <w:pPr>
        <w:rPr>
          <w:b/>
          <w:bCs/>
          <w:color w:val="000000" w:themeColor="text1"/>
          <w:sz w:val="24"/>
          <w:szCs w:val="24"/>
          <w:u w:val="single"/>
        </w:rPr>
      </w:pPr>
      <w:r w:rsidRPr="00EE68CB">
        <w:rPr>
          <w:b/>
          <w:bCs/>
          <w:color w:val="000000" w:themeColor="text1"/>
          <w:sz w:val="24"/>
          <w:szCs w:val="24"/>
          <w:u w:val="single"/>
        </w:rPr>
        <w:t>To place an art order with the requested resources. (September ’24)</w:t>
      </w:r>
    </w:p>
    <w:p w14:paraId="5D23D0BD" w14:textId="1A704A98" w:rsidR="00EE68CB" w:rsidRPr="004214D6" w:rsidRDefault="004214D6" w:rsidP="0019285A">
      <w:pPr>
        <w:pStyle w:val="NoSpacing"/>
        <w:rPr>
          <w:rFonts w:asciiTheme="minorHAnsi" w:hAnsiTheme="minorHAnsi" w:cstheme="minorHAnsi"/>
          <w:bCs/>
        </w:rPr>
      </w:pPr>
      <w:r>
        <w:rPr>
          <w:rFonts w:asciiTheme="minorHAnsi" w:hAnsiTheme="minorHAnsi" w:cstheme="minorHAnsi"/>
          <w:bCs/>
        </w:rPr>
        <w:t xml:space="preserve">An order was placed to ensure staff had the resources they needed to support them in Dimensions and Art Day art. </w:t>
      </w:r>
    </w:p>
    <w:p w14:paraId="5ADE0E25" w14:textId="14A9EC6E" w:rsidR="000D476A" w:rsidRDefault="000D476A" w:rsidP="004214D6">
      <w:pPr>
        <w:rPr>
          <w:rFonts w:cstheme="minorHAnsi"/>
        </w:rPr>
      </w:pPr>
    </w:p>
    <w:p w14:paraId="13D18F4A" w14:textId="758E3BF3" w:rsidR="00106CEA" w:rsidRDefault="00D62640" w:rsidP="00106CEA">
      <w:pPr>
        <w:pStyle w:val="NormalWeb"/>
      </w:pPr>
      <w:r>
        <w:rPr>
          <w:rFonts w:asciiTheme="minorHAnsi" w:hAnsiTheme="minorHAnsi" w:cstheme="minorHAnsi"/>
        </w:rPr>
        <w:lastRenderedPageBreak/>
        <w:t xml:space="preserve">  </w:t>
      </w:r>
      <w:r w:rsidR="00C94593">
        <w:rPr>
          <w:noProof/>
        </w:rPr>
        <w:drawing>
          <wp:inline distT="0" distB="0" distL="0" distR="0" wp14:anchorId="16E27EC8" wp14:editId="49CB4D84">
            <wp:extent cx="1822035" cy="1366614"/>
            <wp:effectExtent l="0" t="952" r="6032" b="6033"/>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rot="5400000">
                      <a:off x="0" y="0"/>
                      <a:ext cx="1835567" cy="1376763"/>
                    </a:xfrm>
                    <a:prstGeom prst="rect">
                      <a:avLst/>
                    </a:prstGeom>
                    <a:noFill/>
                    <a:ln>
                      <a:noFill/>
                    </a:ln>
                  </pic:spPr>
                </pic:pic>
              </a:graphicData>
            </a:graphic>
          </wp:inline>
        </w:drawing>
      </w:r>
      <w:r>
        <w:rPr>
          <w:rFonts w:asciiTheme="minorHAnsi" w:hAnsiTheme="minorHAnsi" w:cstheme="minorHAnsi"/>
        </w:rPr>
        <w:t xml:space="preserve">                  </w:t>
      </w:r>
      <w:r w:rsidR="00550741">
        <w:rPr>
          <w:rFonts w:asciiTheme="minorHAnsi" w:hAnsiTheme="minorHAnsi" w:cstheme="minorHAnsi"/>
          <w:noProof/>
        </w:rPr>
        <w:drawing>
          <wp:inline distT="0" distB="0" distL="0" distR="0" wp14:anchorId="69AC4FF7" wp14:editId="5A564AFE">
            <wp:extent cx="1514475" cy="2021007"/>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18714" cy="2026663"/>
                    </a:xfrm>
                    <a:prstGeom prst="rect">
                      <a:avLst/>
                    </a:prstGeom>
                    <a:noFill/>
                  </pic:spPr>
                </pic:pic>
              </a:graphicData>
            </a:graphic>
          </wp:inline>
        </w:drawing>
      </w:r>
      <w:r w:rsidR="00106CEA">
        <w:rPr>
          <w:rFonts w:asciiTheme="minorHAnsi" w:hAnsiTheme="minorHAnsi" w:cstheme="minorHAnsi"/>
        </w:rPr>
        <w:t xml:space="preserve">            </w:t>
      </w:r>
      <w:r>
        <w:rPr>
          <w:rFonts w:asciiTheme="minorHAnsi" w:hAnsiTheme="minorHAnsi" w:cstheme="minorHAnsi"/>
        </w:rPr>
        <w:t xml:space="preserve">       </w:t>
      </w:r>
      <w:r w:rsidR="00106CEA">
        <w:rPr>
          <w:rFonts w:asciiTheme="minorHAnsi" w:hAnsiTheme="minorHAnsi" w:cstheme="minorHAnsi"/>
        </w:rPr>
        <w:t xml:space="preserve"> </w:t>
      </w:r>
      <w:r w:rsidR="00550741">
        <w:rPr>
          <w:rFonts w:asciiTheme="minorHAnsi" w:hAnsiTheme="minorHAnsi" w:cstheme="minorHAnsi"/>
          <w:noProof/>
        </w:rPr>
        <w:drawing>
          <wp:inline distT="0" distB="0" distL="0" distR="0" wp14:anchorId="164BB368" wp14:editId="047671E9">
            <wp:extent cx="2012527" cy="1509395"/>
            <wp:effectExtent l="0" t="0" r="698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17413" cy="1513059"/>
                    </a:xfrm>
                    <a:prstGeom prst="rect">
                      <a:avLst/>
                    </a:prstGeom>
                    <a:noFill/>
                  </pic:spPr>
                </pic:pic>
              </a:graphicData>
            </a:graphic>
          </wp:inline>
        </w:drawing>
      </w:r>
    </w:p>
    <w:p w14:paraId="08C56569" w14:textId="77777777" w:rsidR="00221B32" w:rsidRPr="00371661" w:rsidRDefault="00221B32" w:rsidP="00371661">
      <w:pPr>
        <w:pStyle w:val="NoSpacing"/>
        <w:rPr>
          <w:rFonts w:asciiTheme="minorHAnsi" w:hAnsiTheme="minorHAnsi" w:cstheme="minorHAnsi"/>
          <w:u w:val="single"/>
        </w:rPr>
      </w:pPr>
      <w:r>
        <w:t xml:space="preserve">                     </w:t>
      </w:r>
    </w:p>
    <w:p w14:paraId="19E51342" w14:textId="21E32992" w:rsidR="00E34136" w:rsidRDefault="00E34136" w:rsidP="007F7C11">
      <w:pPr>
        <w:spacing w:after="0" w:line="240" w:lineRule="auto"/>
        <w:rPr>
          <w:b/>
          <w:sz w:val="24"/>
          <w:szCs w:val="24"/>
          <w:u w:val="single"/>
        </w:rPr>
      </w:pPr>
      <w:r>
        <w:rPr>
          <w:b/>
          <w:sz w:val="24"/>
          <w:szCs w:val="24"/>
          <w:u w:val="single"/>
        </w:rPr>
        <w:t>What has happened this year?</w:t>
      </w:r>
    </w:p>
    <w:p w14:paraId="7165E55C" w14:textId="77777777" w:rsidR="00E34136" w:rsidRDefault="00E34136" w:rsidP="007F7C11">
      <w:pPr>
        <w:spacing w:after="0" w:line="240" w:lineRule="auto"/>
        <w:rPr>
          <w:b/>
          <w:sz w:val="24"/>
          <w:szCs w:val="24"/>
          <w:u w:val="single"/>
        </w:rPr>
      </w:pPr>
    </w:p>
    <w:p w14:paraId="17D02CFC" w14:textId="042097A2" w:rsidR="00BF5A09" w:rsidRDefault="00BF5A09" w:rsidP="007F7C11">
      <w:pPr>
        <w:spacing w:after="0" w:line="240" w:lineRule="auto"/>
        <w:rPr>
          <w:sz w:val="24"/>
          <w:szCs w:val="24"/>
        </w:rPr>
      </w:pPr>
      <w:r>
        <w:rPr>
          <w:b/>
          <w:sz w:val="24"/>
          <w:szCs w:val="24"/>
          <w:u w:val="single"/>
        </w:rPr>
        <w:t>Art Days</w:t>
      </w:r>
    </w:p>
    <w:p w14:paraId="285A9019" w14:textId="323F8238" w:rsidR="0007536E" w:rsidRDefault="00371661" w:rsidP="007F7C11">
      <w:pPr>
        <w:spacing w:after="0" w:line="240" w:lineRule="auto"/>
        <w:rPr>
          <w:sz w:val="24"/>
          <w:szCs w:val="24"/>
        </w:rPr>
      </w:pPr>
      <w:r>
        <w:rPr>
          <w:sz w:val="24"/>
          <w:szCs w:val="24"/>
        </w:rPr>
        <w:t>We have</w:t>
      </w:r>
      <w:r w:rsidR="0007536E">
        <w:rPr>
          <w:sz w:val="24"/>
          <w:szCs w:val="24"/>
        </w:rPr>
        <w:t xml:space="preserve"> completed 3 art days </w:t>
      </w:r>
      <w:r>
        <w:rPr>
          <w:sz w:val="24"/>
          <w:szCs w:val="24"/>
        </w:rPr>
        <w:t xml:space="preserve">again </w:t>
      </w:r>
      <w:r w:rsidR="0007536E">
        <w:rPr>
          <w:sz w:val="24"/>
          <w:szCs w:val="24"/>
        </w:rPr>
        <w:t xml:space="preserve">this year to give the children the opportunity to work on their skills </w:t>
      </w:r>
      <w:r w:rsidR="003D3AB2">
        <w:rPr>
          <w:sz w:val="24"/>
          <w:szCs w:val="24"/>
        </w:rPr>
        <w:t xml:space="preserve">and knowledge </w:t>
      </w:r>
      <w:r w:rsidR="0007536E">
        <w:rPr>
          <w:sz w:val="24"/>
          <w:szCs w:val="24"/>
        </w:rPr>
        <w:t>and use their sketch books to develop ideas during</w:t>
      </w:r>
      <w:r w:rsidR="00BF5A09">
        <w:rPr>
          <w:sz w:val="24"/>
          <w:szCs w:val="24"/>
        </w:rPr>
        <w:t xml:space="preserve"> the focused day</w:t>
      </w:r>
      <w:r w:rsidR="00657AB3">
        <w:rPr>
          <w:sz w:val="24"/>
          <w:szCs w:val="24"/>
        </w:rPr>
        <w:t>s</w:t>
      </w:r>
      <w:r w:rsidR="00BF5A09">
        <w:rPr>
          <w:sz w:val="24"/>
          <w:szCs w:val="24"/>
        </w:rPr>
        <w:t xml:space="preserve">. </w:t>
      </w:r>
      <w:r w:rsidR="00657AB3">
        <w:rPr>
          <w:sz w:val="24"/>
          <w:szCs w:val="24"/>
        </w:rPr>
        <w:t>This year the Wolves class completed a class sketch book instead of individual ones and took part in an afternoon of art instead of a day to support the class in maintaining structure</w:t>
      </w:r>
      <w:r w:rsidR="00363282">
        <w:rPr>
          <w:sz w:val="24"/>
          <w:szCs w:val="24"/>
        </w:rPr>
        <w:t xml:space="preserve"> and supporting the lower cohort</w:t>
      </w:r>
      <w:r w:rsidR="00657AB3">
        <w:rPr>
          <w:sz w:val="24"/>
          <w:szCs w:val="24"/>
        </w:rPr>
        <w:t xml:space="preserve">. </w:t>
      </w:r>
      <w:r w:rsidR="00363282">
        <w:rPr>
          <w:sz w:val="24"/>
          <w:szCs w:val="24"/>
        </w:rPr>
        <w:t>Wolves class curriculum includes many art opportunities so they have lots of chances to build up their skills and knowledge</w:t>
      </w:r>
      <w:r w:rsidR="00E34136">
        <w:rPr>
          <w:sz w:val="24"/>
          <w:szCs w:val="24"/>
        </w:rPr>
        <w:t xml:space="preserve"> in their day-to-day learning</w:t>
      </w:r>
      <w:r w:rsidR="00363282">
        <w:rPr>
          <w:sz w:val="24"/>
          <w:szCs w:val="24"/>
        </w:rPr>
        <w:t xml:space="preserve">. </w:t>
      </w:r>
    </w:p>
    <w:p w14:paraId="3556CCAD" w14:textId="77777777" w:rsidR="00BF5A09" w:rsidRPr="0007536E" w:rsidRDefault="00BF5A09" w:rsidP="007F7C11">
      <w:pPr>
        <w:spacing w:after="0" w:line="240" w:lineRule="auto"/>
        <w:rPr>
          <w:sz w:val="24"/>
          <w:szCs w:val="24"/>
        </w:rPr>
      </w:pPr>
    </w:p>
    <w:p w14:paraId="5DF6C829" w14:textId="45D2D649" w:rsidR="0007536E" w:rsidRDefault="00BC30AB" w:rsidP="007F7C11">
      <w:pPr>
        <w:spacing w:after="0" w:line="240" w:lineRule="auto"/>
        <w:rPr>
          <w:b/>
          <w:sz w:val="24"/>
          <w:szCs w:val="24"/>
          <w:u w:val="single"/>
        </w:rPr>
      </w:pPr>
      <w:r>
        <w:rPr>
          <w:b/>
          <w:sz w:val="24"/>
          <w:szCs w:val="24"/>
          <w:u w:val="single"/>
        </w:rPr>
        <w:t>Art Day 1 - r</w:t>
      </w:r>
      <w:r w:rsidR="007F7C11" w:rsidRPr="009141F9">
        <w:rPr>
          <w:b/>
          <w:sz w:val="24"/>
          <w:szCs w:val="24"/>
          <w:u w:val="single"/>
        </w:rPr>
        <w:t xml:space="preserve">aise awareness of </w:t>
      </w:r>
      <w:r w:rsidR="00371661">
        <w:rPr>
          <w:b/>
          <w:sz w:val="24"/>
          <w:szCs w:val="24"/>
          <w:u w:val="single"/>
        </w:rPr>
        <w:t xml:space="preserve">art </w:t>
      </w:r>
      <w:r w:rsidR="000E4040">
        <w:rPr>
          <w:b/>
          <w:sz w:val="24"/>
          <w:szCs w:val="24"/>
          <w:u w:val="single"/>
        </w:rPr>
        <w:t>history –</w:t>
      </w:r>
      <w:r w:rsidR="00EF4C00">
        <w:rPr>
          <w:b/>
          <w:sz w:val="24"/>
          <w:szCs w:val="24"/>
          <w:u w:val="single"/>
        </w:rPr>
        <w:t xml:space="preserve"> 2</w:t>
      </w:r>
      <w:r w:rsidR="00657AB3">
        <w:rPr>
          <w:b/>
          <w:sz w:val="24"/>
          <w:szCs w:val="24"/>
          <w:u w:val="single"/>
        </w:rPr>
        <w:t>0th</w:t>
      </w:r>
      <w:r w:rsidR="0007536E">
        <w:rPr>
          <w:b/>
          <w:sz w:val="24"/>
          <w:szCs w:val="24"/>
          <w:u w:val="single"/>
        </w:rPr>
        <w:t xml:space="preserve"> September </w:t>
      </w:r>
      <w:r w:rsidR="00EF4C00">
        <w:rPr>
          <w:b/>
          <w:sz w:val="24"/>
          <w:szCs w:val="24"/>
          <w:u w:val="single"/>
        </w:rPr>
        <w:t>202</w:t>
      </w:r>
      <w:r w:rsidR="00657AB3">
        <w:rPr>
          <w:b/>
          <w:sz w:val="24"/>
          <w:szCs w:val="24"/>
          <w:u w:val="single"/>
        </w:rPr>
        <w:t>4</w:t>
      </w:r>
    </w:p>
    <w:p w14:paraId="5F69B964" w14:textId="692AFE8A" w:rsidR="00E4156D" w:rsidRPr="0007536E" w:rsidRDefault="0007536E" w:rsidP="007F7C11">
      <w:pPr>
        <w:spacing w:after="0" w:line="240" w:lineRule="auto"/>
        <w:rPr>
          <w:b/>
          <w:sz w:val="24"/>
          <w:szCs w:val="24"/>
          <w:u w:val="single"/>
        </w:rPr>
      </w:pPr>
      <w:r>
        <w:rPr>
          <w:sz w:val="24"/>
          <w:szCs w:val="24"/>
        </w:rPr>
        <w:t>Our</w:t>
      </w:r>
      <w:r w:rsidR="00E4156D" w:rsidRPr="009141F9">
        <w:rPr>
          <w:sz w:val="24"/>
          <w:szCs w:val="24"/>
        </w:rPr>
        <w:t xml:space="preserve"> first art day</w:t>
      </w:r>
      <w:r>
        <w:rPr>
          <w:sz w:val="24"/>
          <w:szCs w:val="24"/>
        </w:rPr>
        <w:t xml:space="preserve"> focused on art history</w:t>
      </w:r>
      <w:r w:rsidR="00E4156D" w:rsidRPr="009141F9">
        <w:rPr>
          <w:sz w:val="24"/>
          <w:szCs w:val="24"/>
        </w:rPr>
        <w:t>. Each class had a different artist to</w:t>
      </w:r>
      <w:r w:rsidR="00657AB3">
        <w:rPr>
          <w:sz w:val="24"/>
          <w:szCs w:val="24"/>
        </w:rPr>
        <w:t xml:space="preserve"> research </w:t>
      </w:r>
      <w:r w:rsidR="00E4156D" w:rsidRPr="009141F9">
        <w:rPr>
          <w:sz w:val="24"/>
          <w:szCs w:val="24"/>
        </w:rPr>
        <w:t>and apply their techniques. The following artists were used:</w:t>
      </w:r>
    </w:p>
    <w:p w14:paraId="75FA0BC3" w14:textId="77777777" w:rsidR="000F2D60" w:rsidRPr="009141F9" w:rsidRDefault="000F2D60" w:rsidP="007F7C11">
      <w:pPr>
        <w:spacing w:after="0" w:line="240" w:lineRule="auto"/>
        <w:rPr>
          <w:sz w:val="24"/>
          <w:szCs w:val="24"/>
        </w:rPr>
      </w:pPr>
    </w:p>
    <w:p w14:paraId="6660869E" w14:textId="7FB3A314" w:rsidR="009141F9" w:rsidRPr="009141F9" w:rsidRDefault="00657AB3" w:rsidP="00657AB3">
      <w:pPr>
        <w:spacing w:after="0" w:line="240" w:lineRule="auto"/>
        <w:jc w:val="center"/>
        <w:rPr>
          <w:sz w:val="24"/>
          <w:szCs w:val="24"/>
        </w:rPr>
      </w:pPr>
      <w:r w:rsidRPr="00657AB3">
        <w:rPr>
          <w:noProof/>
          <w:sz w:val="24"/>
          <w:szCs w:val="24"/>
        </w:rPr>
        <w:drawing>
          <wp:inline distT="0" distB="0" distL="0" distR="0" wp14:anchorId="298425D6" wp14:editId="3EC20A89">
            <wp:extent cx="4533900" cy="4724399"/>
            <wp:effectExtent l="0" t="0" r="0"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571566" cy="4763647"/>
                    </a:xfrm>
                    <a:prstGeom prst="rect">
                      <a:avLst/>
                    </a:prstGeom>
                  </pic:spPr>
                </pic:pic>
              </a:graphicData>
            </a:graphic>
          </wp:inline>
        </w:drawing>
      </w:r>
    </w:p>
    <w:p w14:paraId="2019408E" w14:textId="0969B1CF" w:rsidR="00314D0B" w:rsidRDefault="0007536E" w:rsidP="007F7C11">
      <w:pPr>
        <w:spacing w:after="0" w:line="240" w:lineRule="auto"/>
        <w:rPr>
          <w:sz w:val="24"/>
          <w:szCs w:val="24"/>
        </w:rPr>
      </w:pPr>
      <w:r>
        <w:rPr>
          <w:sz w:val="24"/>
          <w:szCs w:val="24"/>
        </w:rPr>
        <w:lastRenderedPageBreak/>
        <w:t xml:space="preserve">During this day I completed a learning walk round the classes. </w:t>
      </w:r>
      <w:r w:rsidR="00657AB3">
        <w:rPr>
          <w:sz w:val="24"/>
          <w:szCs w:val="24"/>
        </w:rPr>
        <w:t xml:space="preserve">There was a calm, creative vibe in all classrooms. </w:t>
      </w:r>
    </w:p>
    <w:p w14:paraId="03CE434F" w14:textId="77777777" w:rsidR="00314D0B" w:rsidRDefault="00314D0B" w:rsidP="007F7C11">
      <w:pPr>
        <w:spacing w:after="0" w:line="240" w:lineRule="auto"/>
        <w:rPr>
          <w:sz w:val="24"/>
          <w:szCs w:val="24"/>
        </w:rPr>
      </w:pPr>
    </w:p>
    <w:p w14:paraId="1AF8D843" w14:textId="728220BA" w:rsidR="00EF4C00" w:rsidRDefault="00DD5D00" w:rsidP="0007536E">
      <w:pPr>
        <w:spacing w:after="0" w:line="240" w:lineRule="auto"/>
        <w:rPr>
          <w:b/>
          <w:sz w:val="24"/>
          <w:szCs w:val="24"/>
          <w:u w:val="single"/>
        </w:rPr>
      </w:pPr>
      <w:r>
        <w:rPr>
          <w:b/>
          <w:sz w:val="24"/>
          <w:szCs w:val="24"/>
          <w:u w:val="single"/>
        </w:rPr>
        <w:t>Art Day 2</w:t>
      </w:r>
      <w:r w:rsidR="00EF4C00">
        <w:rPr>
          <w:b/>
          <w:sz w:val="24"/>
          <w:szCs w:val="24"/>
          <w:u w:val="single"/>
        </w:rPr>
        <w:t xml:space="preserve"> – </w:t>
      </w:r>
      <w:r>
        <w:rPr>
          <w:b/>
          <w:sz w:val="24"/>
          <w:szCs w:val="24"/>
          <w:u w:val="single"/>
        </w:rPr>
        <w:t xml:space="preserve">Mixed Media Art </w:t>
      </w:r>
      <w:r w:rsidR="00B50DAF">
        <w:rPr>
          <w:b/>
          <w:sz w:val="24"/>
          <w:szCs w:val="24"/>
          <w:u w:val="single"/>
        </w:rPr>
        <w:t>10</w:t>
      </w:r>
      <w:r w:rsidR="00E34136" w:rsidRPr="00E34136">
        <w:rPr>
          <w:b/>
          <w:sz w:val="24"/>
          <w:szCs w:val="24"/>
          <w:u w:val="single"/>
          <w:vertAlign w:val="superscript"/>
        </w:rPr>
        <w:t>th</w:t>
      </w:r>
      <w:r w:rsidR="00E34136">
        <w:rPr>
          <w:b/>
          <w:sz w:val="24"/>
          <w:szCs w:val="24"/>
          <w:u w:val="single"/>
        </w:rPr>
        <w:t xml:space="preserve"> January </w:t>
      </w:r>
      <w:r>
        <w:rPr>
          <w:b/>
          <w:sz w:val="24"/>
          <w:szCs w:val="24"/>
          <w:u w:val="single"/>
        </w:rPr>
        <w:t>202</w:t>
      </w:r>
      <w:r w:rsidR="00E34136">
        <w:rPr>
          <w:b/>
          <w:sz w:val="24"/>
          <w:szCs w:val="24"/>
          <w:u w:val="single"/>
        </w:rPr>
        <w:t>5</w:t>
      </w:r>
    </w:p>
    <w:p w14:paraId="6B2AC8EA" w14:textId="77777777" w:rsidR="00011281" w:rsidRDefault="00011281" w:rsidP="0007536E">
      <w:pPr>
        <w:spacing w:after="0" w:line="240" w:lineRule="auto"/>
        <w:rPr>
          <w:b/>
          <w:sz w:val="24"/>
          <w:szCs w:val="24"/>
          <w:u w:val="single"/>
        </w:rPr>
      </w:pPr>
    </w:p>
    <w:p w14:paraId="636A9D8F" w14:textId="445D2FDA" w:rsidR="00DD5D00" w:rsidRDefault="00DD5D00" w:rsidP="00DD5D00">
      <w:pPr>
        <w:rPr>
          <w:sz w:val="24"/>
          <w:szCs w:val="24"/>
        </w:rPr>
      </w:pPr>
      <w:r>
        <w:rPr>
          <w:sz w:val="24"/>
          <w:szCs w:val="24"/>
        </w:rPr>
        <w:t>Art Day 2 focused on Mixed Media. The</w:t>
      </w:r>
      <w:r w:rsidR="00D8775C">
        <w:rPr>
          <w:sz w:val="24"/>
          <w:szCs w:val="24"/>
        </w:rPr>
        <w:t xml:space="preserve"> pictures below show </w:t>
      </w:r>
      <w:r>
        <w:rPr>
          <w:sz w:val="24"/>
          <w:szCs w:val="24"/>
        </w:rPr>
        <w:t>the different</w:t>
      </w:r>
      <w:r w:rsidR="00D8775C">
        <w:rPr>
          <w:sz w:val="24"/>
          <w:szCs w:val="24"/>
        </w:rPr>
        <w:t xml:space="preserve"> artists that the</w:t>
      </w:r>
      <w:r>
        <w:rPr>
          <w:sz w:val="24"/>
          <w:szCs w:val="24"/>
        </w:rPr>
        <w:t xml:space="preserve"> classes focused on for inspiration. </w:t>
      </w:r>
      <w:r w:rsidR="003D3AB2">
        <w:rPr>
          <w:sz w:val="24"/>
          <w:szCs w:val="24"/>
        </w:rPr>
        <w:t xml:space="preserve">Children used a range of collage materials to build up a mixed media creation. </w:t>
      </w:r>
    </w:p>
    <w:p w14:paraId="6232F1C6" w14:textId="772630E5" w:rsidR="00D8775C" w:rsidRDefault="00D8775C" w:rsidP="00DD5D00">
      <w:pPr>
        <w:rPr>
          <w:sz w:val="24"/>
          <w:szCs w:val="24"/>
        </w:rPr>
      </w:pPr>
      <w:r w:rsidRPr="00D8775C">
        <w:rPr>
          <w:noProof/>
          <w:sz w:val="24"/>
          <w:szCs w:val="24"/>
        </w:rPr>
        <w:drawing>
          <wp:inline distT="0" distB="0" distL="0" distR="0" wp14:anchorId="55E99D1F" wp14:editId="3F182C84">
            <wp:extent cx="6355080" cy="3942080"/>
            <wp:effectExtent l="0" t="0" r="762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355080" cy="3942080"/>
                    </a:xfrm>
                    <a:prstGeom prst="rect">
                      <a:avLst/>
                    </a:prstGeom>
                  </pic:spPr>
                </pic:pic>
              </a:graphicData>
            </a:graphic>
          </wp:inline>
        </w:drawing>
      </w:r>
    </w:p>
    <w:p w14:paraId="0F2EC3DF" w14:textId="7D23DF72" w:rsidR="00D8775C" w:rsidRDefault="00D8775C" w:rsidP="00DD5D00">
      <w:pPr>
        <w:rPr>
          <w:sz w:val="24"/>
          <w:szCs w:val="24"/>
        </w:rPr>
      </w:pPr>
      <w:r>
        <w:rPr>
          <w:sz w:val="24"/>
          <w:szCs w:val="24"/>
        </w:rPr>
        <w:t>For our ‘mixed media’ art day we thread it through the Dimensions curriculum. The table below shows the topic and skills that will be applied on this day.</w:t>
      </w:r>
    </w:p>
    <w:p w14:paraId="792DF45B" w14:textId="150F85B5" w:rsidR="00DD5D00" w:rsidRPr="00DD5D00" w:rsidRDefault="00363282" w:rsidP="00DD5D00">
      <w:pPr>
        <w:rPr>
          <w:sz w:val="24"/>
          <w:szCs w:val="24"/>
        </w:rPr>
      </w:pPr>
      <w:r w:rsidRPr="00363282">
        <w:rPr>
          <w:noProof/>
          <w:sz w:val="24"/>
          <w:szCs w:val="24"/>
        </w:rPr>
        <w:drawing>
          <wp:inline distT="0" distB="0" distL="0" distR="0" wp14:anchorId="0F891D1D" wp14:editId="4E9FF008">
            <wp:extent cx="6362700" cy="339852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362700" cy="3398520"/>
                    </a:xfrm>
                    <a:prstGeom prst="rect">
                      <a:avLst/>
                    </a:prstGeom>
                  </pic:spPr>
                </pic:pic>
              </a:graphicData>
            </a:graphic>
          </wp:inline>
        </w:drawing>
      </w:r>
    </w:p>
    <w:p w14:paraId="7304429D" w14:textId="77777777" w:rsidR="008B62EF" w:rsidRPr="00DD5D00" w:rsidRDefault="008B62EF" w:rsidP="00DD5D00">
      <w:pPr>
        <w:rPr>
          <w:sz w:val="24"/>
          <w:szCs w:val="24"/>
        </w:rPr>
      </w:pPr>
    </w:p>
    <w:p w14:paraId="057C6F1C" w14:textId="77777777" w:rsidR="00EF4C00" w:rsidRDefault="00EF4C00" w:rsidP="007F7C11">
      <w:pPr>
        <w:spacing w:after="0" w:line="240" w:lineRule="auto"/>
        <w:rPr>
          <w:sz w:val="24"/>
          <w:szCs w:val="24"/>
        </w:rPr>
      </w:pPr>
    </w:p>
    <w:p w14:paraId="261DF31F" w14:textId="3637EA37" w:rsidR="00EF4C00" w:rsidRDefault="00EF4C00" w:rsidP="00EF4C00">
      <w:pPr>
        <w:spacing w:after="0" w:line="240" w:lineRule="auto"/>
        <w:rPr>
          <w:b/>
          <w:sz w:val="24"/>
          <w:szCs w:val="24"/>
          <w:u w:val="single"/>
        </w:rPr>
      </w:pPr>
      <w:r>
        <w:rPr>
          <w:b/>
          <w:sz w:val="24"/>
          <w:szCs w:val="24"/>
          <w:u w:val="single"/>
        </w:rPr>
        <w:t xml:space="preserve">Art Day </w:t>
      </w:r>
      <w:proofErr w:type="gramStart"/>
      <w:r>
        <w:rPr>
          <w:b/>
          <w:sz w:val="24"/>
          <w:szCs w:val="24"/>
          <w:u w:val="single"/>
        </w:rPr>
        <w:t>3  Drawing</w:t>
      </w:r>
      <w:proofErr w:type="gramEnd"/>
      <w:r w:rsidR="00DD5D00">
        <w:rPr>
          <w:b/>
          <w:sz w:val="24"/>
          <w:szCs w:val="24"/>
          <w:u w:val="single"/>
        </w:rPr>
        <w:t xml:space="preserve"> – 2</w:t>
      </w:r>
      <w:r w:rsidR="00B50DAF">
        <w:rPr>
          <w:b/>
          <w:sz w:val="24"/>
          <w:szCs w:val="24"/>
          <w:u w:val="single"/>
        </w:rPr>
        <w:t>4</w:t>
      </w:r>
      <w:r w:rsidR="00DD5D00" w:rsidRPr="00DD5D00">
        <w:rPr>
          <w:b/>
          <w:sz w:val="24"/>
          <w:szCs w:val="24"/>
          <w:u w:val="single"/>
          <w:vertAlign w:val="superscript"/>
        </w:rPr>
        <w:t>th</w:t>
      </w:r>
      <w:r w:rsidR="00DD5D00">
        <w:rPr>
          <w:b/>
          <w:sz w:val="24"/>
          <w:szCs w:val="24"/>
          <w:u w:val="single"/>
        </w:rPr>
        <w:t xml:space="preserve"> January 202</w:t>
      </w:r>
      <w:r w:rsidR="00B50DAF">
        <w:rPr>
          <w:b/>
          <w:sz w:val="24"/>
          <w:szCs w:val="24"/>
          <w:u w:val="single"/>
        </w:rPr>
        <w:t>5</w:t>
      </w:r>
    </w:p>
    <w:p w14:paraId="6604A0EF" w14:textId="77777777" w:rsidR="003D3AB2" w:rsidRDefault="00371661" w:rsidP="00EF4C00">
      <w:pPr>
        <w:spacing w:after="0" w:line="240" w:lineRule="auto"/>
        <w:rPr>
          <w:sz w:val="24"/>
          <w:szCs w:val="24"/>
        </w:rPr>
      </w:pPr>
      <w:r>
        <w:rPr>
          <w:sz w:val="24"/>
          <w:szCs w:val="24"/>
        </w:rPr>
        <w:t xml:space="preserve">Katie Lloyd provided another excellent Inset this time with the focus of drawing. </w:t>
      </w:r>
      <w:r w:rsidR="003D3AB2">
        <w:rPr>
          <w:sz w:val="24"/>
          <w:szCs w:val="24"/>
        </w:rPr>
        <w:t xml:space="preserve">She delivered an afternoon of modelling, copying and practicing core skills and knowledge. All teachers and TAs took part and felt confident and prepared to deliver the session to the children. She provided books for each class as a starting point and then step by step power point slides as guidance. Each class drew their class animal the work produced was phenomenal. </w:t>
      </w:r>
    </w:p>
    <w:p w14:paraId="5A9EE543" w14:textId="77777777" w:rsidR="003D3AB2" w:rsidRDefault="003D3AB2" w:rsidP="00EF4C00">
      <w:pPr>
        <w:spacing w:after="0" w:line="240" w:lineRule="auto"/>
        <w:rPr>
          <w:sz w:val="24"/>
          <w:szCs w:val="24"/>
        </w:rPr>
      </w:pPr>
    </w:p>
    <w:p w14:paraId="1CCE1F85" w14:textId="77777777" w:rsidR="00E4156D" w:rsidRPr="008B62EF" w:rsidRDefault="00E4156D" w:rsidP="007F7C11">
      <w:pPr>
        <w:spacing w:after="0" w:line="240" w:lineRule="auto"/>
        <w:rPr>
          <w:sz w:val="24"/>
          <w:szCs w:val="24"/>
        </w:rPr>
      </w:pPr>
    </w:p>
    <w:p w14:paraId="2A9C058A" w14:textId="77777777" w:rsidR="007F7C11" w:rsidRDefault="007F7C11" w:rsidP="007F7C11">
      <w:pPr>
        <w:spacing w:after="0" w:line="240" w:lineRule="auto"/>
        <w:rPr>
          <w:b/>
          <w:sz w:val="24"/>
          <w:szCs w:val="24"/>
          <w:u w:val="single"/>
        </w:rPr>
      </w:pPr>
      <w:r w:rsidRPr="009141F9">
        <w:rPr>
          <w:b/>
          <w:sz w:val="24"/>
          <w:szCs w:val="24"/>
          <w:u w:val="single"/>
        </w:rPr>
        <w:t>Monitor children’s progress and look for patterns in performance</w:t>
      </w:r>
    </w:p>
    <w:p w14:paraId="3E8D38E7" w14:textId="77777777" w:rsidR="00405EE1" w:rsidRDefault="00405EE1" w:rsidP="007F7C11">
      <w:pPr>
        <w:spacing w:after="0" w:line="240" w:lineRule="auto"/>
        <w:rPr>
          <w:b/>
          <w:sz w:val="24"/>
          <w:szCs w:val="24"/>
          <w:u w:val="single"/>
        </w:rPr>
      </w:pPr>
    </w:p>
    <w:p w14:paraId="7720D7FF" w14:textId="77777777" w:rsidR="00D8775C" w:rsidRPr="00D8775C" w:rsidRDefault="00D8775C" w:rsidP="00D8775C">
      <w:pPr>
        <w:rPr>
          <w:rFonts w:cstheme="minorHAnsi"/>
          <w:bCs/>
          <w:sz w:val="24"/>
          <w:szCs w:val="24"/>
          <w:u w:val="single"/>
        </w:rPr>
      </w:pPr>
      <w:r w:rsidRPr="00D8775C">
        <w:rPr>
          <w:rFonts w:cstheme="minorHAnsi"/>
          <w:bCs/>
          <w:sz w:val="24"/>
          <w:szCs w:val="24"/>
          <w:u w:val="single"/>
        </w:rPr>
        <w:t>Art data for 2025:</w:t>
      </w:r>
    </w:p>
    <w:tbl>
      <w:tblPr>
        <w:tblStyle w:val="TableGrid"/>
        <w:tblW w:w="9072" w:type="dxa"/>
        <w:tblInd w:w="-5" w:type="dxa"/>
        <w:tblLook w:val="04A0" w:firstRow="1" w:lastRow="0" w:firstColumn="1" w:lastColumn="0" w:noHBand="0" w:noVBand="1"/>
      </w:tblPr>
      <w:tblGrid>
        <w:gridCol w:w="1560"/>
        <w:gridCol w:w="1559"/>
        <w:gridCol w:w="1559"/>
        <w:gridCol w:w="1276"/>
        <w:gridCol w:w="1559"/>
        <w:gridCol w:w="1559"/>
      </w:tblGrid>
      <w:tr w:rsidR="00D8775C" w:rsidRPr="009141F9" w14:paraId="0F309187" w14:textId="77777777" w:rsidTr="00211CB7">
        <w:tc>
          <w:tcPr>
            <w:tcW w:w="1560" w:type="dxa"/>
            <w:shd w:val="clear" w:color="auto" w:fill="8DB3E2" w:themeFill="text2" w:themeFillTint="66"/>
          </w:tcPr>
          <w:p w14:paraId="420B5C41" w14:textId="77777777" w:rsidR="00D8775C" w:rsidRPr="009141F9" w:rsidRDefault="00D8775C" w:rsidP="00211CB7">
            <w:pPr>
              <w:jc w:val="center"/>
              <w:rPr>
                <w:b/>
                <w:sz w:val="24"/>
                <w:szCs w:val="24"/>
              </w:rPr>
            </w:pPr>
            <w:r w:rsidRPr="009141F9">
              <w:rPr>
                <w:b/>
                <w:sz w:val="24"/>
                <w:szCs w:val="24"/>
              </w:rPr>
              <w:t>Class</w:t>
            </w:r>
          </w:p>
        </w:tc>
        <w:tc>
          <w:tcPr>
            <w:tcW w:w="1559" w:type="dxa"/>
            <w:shd w:val="clear" w:color="auto" w:fill="8DB3E2" w:themeFill="text2" w:themeFillTint="66"/>
          </w:tcPr>
          <w:p w14:paraId="48DF04F3" w14:textId="77777777" w:rsidR="00D8775C" w:rsidRPr="009141F9" w:rsidRDefault="00D8775C" w:rsidP="00211CB7">
            <w:pPr>
              <w:jc w:val="center"/>
              <w:rPr>
                <w:b/>
                <w:sz w:val="24"/>
                <w:szCs w:val="24"/>
              </w:rPr>
            </w:pPr>
            <w:r w:rsidRPr="009141F9">
              <w:rPr>
                <w:b/>
                <w:sz w:val="24"/>
                <w:szCs w:val="24"/>
              </w:rPr>
              <w:t>Class Average</w:t>
            </w:r>
          </w:p>
        </w:tc>
        <w:tc>
          <w:tcPr>
            <w:tcW w:w="1559" w:type="dxa"/>
            <w:shd w:val="clear" w:color="auto" w:fill="8DB3E2" w:themeFill="text2" w:themeFillTint="66"/>
          </w:tcPr>
          <w:p w14:paraId="2ECDC83A" w14:textId="77777777" w:rsidR="00D8775C" w:rsidRPr="009141F9" w:rsidRDefault="00D8775C" w:rsidP="00211CB7">
            <w:pPr>
              <w:jc w:val="center"/>
              <w:rPr>
                <w:b/>
                <w:sz w:val="24"/>
                <w:szCs w:val="24"/>
              </w:rPr>
            </w:pPr>
            <w:r w:rsidRPr="009141F9">
              <w:rPr>
                <w:b/>
                <w:sz w:val="24"/>
                <w:szCs w:val="24"/>
              </w:rPr>
              <w:t>FSM</w:t>
            </w:r>
          </w:p>
        </w:tc>
        <w:tc>
          <w:tcPr>
            <w:tcW w:w="1276" w:type="dxa"/>
            <w:shd w:val="clear" w:color="auto" w:fill="8DB3E2" w:themeFill="text2" w:themeFillTint="66"/>
          </w:tcPr>
          <w:p w14:paraId="27872CC4" w14:textId="77777777" w:rsidR="00D8775C" w:rsidRPr="009141F9" w:rsidRDefault="00D8775C" w:rsidP="00211CB7">
            <w:pPr>
              <w:jc w:val="center"/>
              <w:rPr>
                <w:b/>
                <w:sz w:val="24"/>
                <w:szCs w:val="24"/>
              </w:rPr>
            </w:pPr>
            <w:proofErr w:type="gramStart"/>
            <w:r w:rsidRPr="009141F9">
              <w:rPr>
                <w:b/>
                <w:sz w:val="24"/>
                <w:szCs w:val="24"/>
              </w:rPr>
              <w:t>Non FSM</w:t>
            </w:r>
            <w:proofErr w:type="gramEnd"/>
          </w:p>
        </w:tc>
        <w:tc>
          <w:tcPr>
            <w:tcW w:w="1559" w:type="dxa"/>
            <w:shd w:val="clear" w:color="auto" w:fill="8DB3E2" w:themeFill="text2" w:themeFillTint="66"/>
          </w:tcPr>
          <w:p w14:paraId="07CD30ED" w14:textId="77777777" w:rsidR="00D8775C" w:rsidRPr="009141F9" w:rsidRDefault="00D8775C" w:rsidP="00211CB7">
            <w:pPr>
              <w:jc w:val="center"/>
              <w:rPr>
                <w:b/>
                <w:sz w:val="24"/>
                <w:szCs w:val="24"/>
              </w:rPr>
            </w:pPr>
            <w:r w:rsidRPr="009141F9">
              <w:rPr>
                <w:b/>
                <w:sz w:val="24"/>
                <w:szCs w:val="24"/>
              </w:rPr>
              <w:t>Girls</w:t>
            </w:r>
          </w:p>
        </w:tc>
        <w:tc>
          <w:tcPr>
            <w:tcW w:w="1559" w:type="dxa"/>
            <w:shd w:val="clear" w:color="auto" w:fill="8DB3E2" w:themeFill="text2" w:themeFillTint="66"/>
          </w:tcPr>
          <w:p w14:paraId="65DA9FC7" w14:textId="77777777" w:rsidR="00D8775C" w:rsidRPr="009141F9" w:rsidRDefault="00D8775C" w:rsidP="00211CB7">
            <w:pPr>
              <w:jc w:val="center"/>
              <w:rPr>
                <w:b/>
                <w:sz w:val="24"/>
                <w:szCs w:val="24"/>
              </w:rPr>
            </w:pPr>
            <w:r w:rsidRPr="009141F9">
              <w:rPr>
                <w:b/>
                <w:sz w:val="24"/>
                <w:szCs w:val="24"/>
              </w:rPr>
              <w:t>Boys</w:t>
            </w:r>
          </w:p>
        </w:tc>
      </w:tr>
      <w:tr w:rsidR="00D8775C" w:rsidRPr="00405EE1" w14:paraId="234FD4E7" w14:textId="77777777" w:rsidTr="00211CB7">
        <w:tc>
          <w:tcPr>
            <w:tcW w:w="1560" w:type="dxa"/>
          </w:tcPr>
          <w:p w14:paraId="554BA1A9" w14:textId="77777777" w:rsidR="00D8775C" w:rsidRPr="00801831" w:rsidRDefault="00D8775C" w:rsidP="00211CB7">
            <w:pPr>
              <w:jc w:val="center"/>
              <w:rPr>
                <w:color w:val="000000" w:themeColor="text1"/>
                <w:sz w:val="24"/>
                <w:szCs w:val="24"/>
              </w:rPr>
            </w:pPr>
            <w:r w:rsidRPr="00801831">
              <w:rPr>
                <w:color w:val="000000" w:themeColor="text1"/>
                <w:sz w:val="24"/>
                <w:szCs w:val="24"/>
              </w:rPr>
              <w:t>Wolves</w:t>
            </w:r>
          </w:p>
        </w:tc>
        <w:tc>
          <w:tcPr>
            <w:tcW w:w="1559" w:type="dxa"/>
          </w:tcPr>
          <w:p w14:paraId="5185C462" w14:textId="77777777" w:rsidR="00D8775C" w:rsidRPr="004F008A" w:rsidRDefault="00D8775C" w:rsidP="00211CB7">
            <w:pPr>
              <w:jc w:val="center"/>
              <w:rPr>
                <w:color w:val="000000" w:themeColor="text1"/>
                <w:sz w:val="24"/>
                <w:szCs w:val="24"/>
              </w:rPr>
            </w:pPr>
            <w:r w:rsidRPr="004F008A">
              <w:rPr>
                <w:color w:val="000000" w:themeColor="text1"/>
                <w:sz w:val="24"/>
                <w:szCs w:val="24"/>
              </w:rPr>
              <w:t>0.6</w:t>
            </w:r>
          </w:p>
        </w:tc>
        <w:tc>
          <w:tcPr>
            <w:tcW w:w="1559" w:type="dxa"/>
          </w:tcPr>
          <w:p w14:paraId="13CBC456" w14:textId="77777777" w:rsidR="00D8775C" w:rsidRPr="004F008A" w:rsidRDefault="00D8775C" w:rsidP="00211CB7">
            <w:pPr>
              <w:jc w:val="center"/>
              <w:rPr>
                <w:color w:val="000000" w:themeColor="text1"/>
                <w:sz w:val="24"/>
                <w:szCs w:val="24"/>
              </w:rPr>
            </w:pPr>
            <w:r w:rsidRPr="004F008A">
              <w:rPr>
                <w:color w:val="000000" w:themeColor="text1"/>
                <w:sz w:val="24"/>
                <w:szCs w:val="24"/>
              </w:rPr>
              <w:t>0.7</w:t>
            </w:r>
          </w:p>
        </w:tc>
        <w:tc>
          <w:tcPr>
            <w:tcW w:w="1276" w:type="dxa"/>
          </w:tcPr>
          <w:p w14:paraId="0B37DDD4" w14:textId="77777777" w:rsidR="00D8775C" w:rsidRPr="004F008A" w:rsidRDefault="00D8775C" w:rsidP="00211CB7">
            <w:pPr>
              <w:jc w:val="center"/>
              <w:rPr>
                <w:color w:val="000000" w:themeColor="text1"/>
                <w:sz w:val="24"/>
                <w:szCs w:val="24"/>
              </w:rPr>
            </w:pPr>
            <w:r w:rsidRPr="004F008A">
              <w:rPr>
                <w:color w:val="000000" w:themeColor="text1"/>
                <w:sz w:val="24"/>
                <w:szCs w:val="24"/>
              </w:rPr>
              <w:t>0.6</w:t>
            </w:r>
          </w:p>
        </w:tc>
        <w:tc>
          <w:tcPr>
            <w:tcW w:w="1559" w:type="dxa"/>
          </w:tcPr>
          <w:p w14:paraId="7945C589" w14:textId="77777777" w:rsidR="00D8775C" w:rsidRPr="004F008A" w:rsidRDefault="00D8775C" w:rsidP="00211CB7">
            <w:pPr>
              <w:jc w:val="center"/>
              <w:rPr>
                <w:color w:val="000000" w:themeColor="text1"/>
                <w:sz w:val="24"/>
                <w:szCs w:val="24"/>
              </w:rPr>
            </w:pPr>
            <w:r w:rsidRPr="004F008A">
              <w:rPr>
                <w:color w:val="000000" w:themeColor="text1"/>
                <w:sz w:val="24"/>
                <w:szCs w:val="24"/>
              </w:rPr>
              <w:t>0.9</w:t>
            </w:r>
          </w:p>
        </w:tc>
        <w:tc>
          <w:tcPr>
            <w:tcW w:w="1559" w:type="dxa"/>
          </w:tcPr>
          <w:p w14:paraId="04B80977" w14:textId="77777777" w:rsidR="00D8775C" w:rsidRPr="004F008A" w:rsidRDefault="00D8775C" w:rsidP="00211CB7">
            <w:pPr>
              <w:jc w:val="center"/>
              <w:rPr>
                <w:color w:val="000000" w:themeColor="text1"/>
                <w:sz w:val="24"/>
                <w:szCs w:val="24"/>
              </w:rPr>
            </w:pPr>
            <w:r w:rsidRPr="004F008A">
              <w:rPr>
                <w:color w:val="000000" w:themeColor="text1"/>
                <w:sz w:val="24"/>
                <w:szCs w:val="24"/>
              </w:rPr>
              <w:t>0.6</w:t>
            </w:r>
          </w:p>
        </w:tc>
      </w:tr>
      <w:tr w:rsidR="00D8775C" w:rsidRPr="00405EE1" w14:paraId="5D57C0DF" w14:textId="77777777" w:rsidTr="00211CB7">
        <w:tc>
          <w:tcPr>
            <w:tcW w:w="1560" w:type="dxa"/>
          </w:tcPr>
          <w:p w14:paraId="48A75E03" w14:textId="77777777" w:rsidR="00D8775C" w:rsidRPr="00801831" w:rsidRDefault="00D8775C" w:rsidP="00211CB7">
            <w:pPr>
              <w:jc w:val="center"/>
              <w:rPr>
                <w:color w:val="000000" w:themeColor="text1"/>
                <w:sz w:val="24"/>
                <w:szCs w:val="24"/>
              </w:rPr>
            </w:pPr>
            <w:r w:rsidRPr="00801831">
              <w:rPr>
                <w:color w:val="000000" w:themeColor="text1"/>
                <w:sz w:val="24"/>
                <w:szCs w:val="24"/>
              </w:rPr>
              <w:t>Bears</w:t>
            </w:r>
          </w:p>
        </w:tc>
        <w:tc>
          <w:tcPr>
            <w:tcW w:w="1559" w:type="dxa"/>
          </w:tcPr>
          <w:p w14:paraId="57CE667D" w14:textId="77777777" w:rsidR="00D8775C" w:rsidRPr="004F008A" w:rsidRDefault="00D8775C" w:rsidP="00211CB7">
            <w:pPr>
              <w:jc w:val="center"/>
              <w:rPr>
                <w:color w:val="000000" w:themeColor="text1"/>
                <w:sz w:val="24"/>
                <w:szCs w:val="24"/>
              </w:rPr>
            </w:pPr>
            <w:r w:rsidRPr="004F008A">
              <w:rPr>
                <w:color w:val="000000" w:themeColor="text1"/>
                <w:sz w:val="24"/>
                <w:szCs w:val="24"/>
              </w:rPr>
              <w:t>0.6</w:t>
            </w:r>
          </w:p>
        </w:tc>
        <w:tc>
          <w:tcPr>
            <w:tcW w:w="1559" w:type="dxa"/>
          </w:tcPr>
          <w:p w14:paraId="243EBB9A" w14:textId="77777777" w:rsidR="00D8775C" w:rsidRPr="004F008A" w:rsidRDefault="00D8775C" w:rsidP="00211CB7">
            <w:pPr>
              <w:jc w:val="center"/>
              <w:rPr>
                <w:color w:val="000000" w:themeColor="text1"/>
                <w:sz w:val="24"/>
                <w:szCs w:val="24"/>
              </w:rPr>
            </w:pPr>
            <w:r w:rsidRPr="004F008A">
              <w:rPr>
                <w:color w:val="000000" w:themeColor="text1"/>
                <w:sz w:val="24"/>
                <w:szCs w:val="24"/>
              </w:rPr>
              <w:t>0.6</w:t>
            </w:r>
          </w:p>
        </w:tc>
        <w:tc>
          <w:tcPr>
            <w:tcW w:w="1276" w:type="dxa"/>
          </w:tcPr>
          <w:p w14:paraId="15AFD5E5" w14:textId="77777777" w:rsidR="00D8775C" w:rsidRPr="004F008A" w:rsidRDefault="00D8775C" w:rsidP="00211CB7">
            <w:pPr>
              <w:jc w:val="center"/>
              <w:rPr>
                <w:color w:val="000000" w:themeColor="text1"/>
                <w:sz w:val="24"/>
                <w:szCs w:val="24"/>
              </w:rPr>
            </w:pPr>
            <w:r w:rsidRPr="004F008A">
              <w:rPr>
                <w:color w:val="000000" w:themeColor="text1"/>
                <w:sz w:val="24"/>
                <w:szCs w:val="24"/>
              </w:rPr>
              <w:t>0.7</w:t>
            </w:r>
          </w:p>
        </w:tc>
        <w:tc>
          <w:tcPr>
            <w:tcW w:w="1559" w:type="dxa"/>
          </w:tcPr>
          <w:p w14:paraId="15AD6898" w14:textId="77777777" w:rsidR="00D8775C" w:rsidRPr="004F008A" w:rsidRDefault="00D8775C" w:rsidP="00211CB7">
            <w:pPr>
              <w:jc w:val="center"/>
              <w:rPr>
                <w:color w:val="000000" w:themeColor="text1"/>
                <w:sz w:val="24"/>
                <w:szCs w:val="24"/>
              </w:rPr>
            </w:pPr>
            <w:r w:rsidRPr="004F008A">
              <w:rPr>
                <w:color w:val="000000" w:themeColor="text1"/>
                <w:sz w:val="24"/>
                <w:szCs w:val="24"/>
              </w:rPr>
              <w:t>0.6</w:t>
            </w:r>
          </w:p>
        </w:tc>
        <w:tc>
          <w:tcPr>
            <w:tcW w:w="1559" w:type="dxa"/>
          </w:tcPr>
          <w:p w14:paraId="38923DC0" w14:textId="77777777" w:rsidR="00D8775C" w:rsidRPr="004F008A" w:rsidRDefault="00D8775C" w:rsidP="00211CB7">
            <w:pPr>
              <w:jc w:val="center"/>
              <w:rPr>
                <w:color w:val="000000" w:themeColor="text1"/>
                <w:sz w:val="24"/>
                <w:szCs w:val="24"/>
              </w:rPr>
            </w:pPr>
            <w:r w:rsidRPr="004F008A">
              <w:rPr>
                <w:color w:val="000000" w:themeColor="text1"/>
                <w:sz w:val="24"/>
                <w:szCs w:val="24"/>
              </w:rPr>
              <w:t>0.6</w:t>
            </w:r>
          </w:p>
        </w:tc>
      </w:tr>
      <w:tr w:rsidR="00D8775C" w:rsidRPr="00405EE1" w14:paraId="603BBEB7" w14:textId="77777777" w:rsidTr="00211CB7">
        <w:tc>
          <w:tcPr>
            <w:tcW w:w="1560" w:type="dxa"/>
          </w:tcPr>
          <w:p w14:paraId="0A8F07DA" w14:textId="77777777" w:rsidR="00D8775C" w:rsidRPr="00801831" w:rsidRDefault="00D8775C" w:rsidP="00211CB7">
            <w:pPr>
              <w:jc w:val="center"/>
              <w:rPr>
                <w:color w:val="000000" w:themeColor="text1"/>
                <w:sz w:val="24"/>
                <w:szCs w:val="24"/>
              </w:rPr>
            </w:pPr>
            <w:r>
              <w:rPr>
                <w:color w:val="000000" w:themeColor="text1"/>
                <w:sz w:val="24"/>
                <w:szCs w:val="24"/>
              </w:rPr>
              <w:t>Lemurs</w:t>
            </w:r>
          </w:p>
        </w:tc>
        <w:tc>
          <w:tcPr>
            <w:tcW w:w="1559" w:type="dxa"/>
          </w:tcPr>
          <w:p w14:paraId="2C2CEBB2" w14:textId="77777777" w:rsidR="00D8775C" w:rsidRPr="004F008A" w:rsidRDefault="00D8775C" w:rsidP="00211CB7">
            <w:pPr>
              <w:jc w:val="center"/>
              <w:rPr>
                <w:color w:val="000000" w:themeColor="text1"/>
                <w:sz w:val="24"/>
                <w:szCs w:val="24"/>
              </w:rPr>
            </w:pPr>
            <w:r w:rsidRPr="004F008A">
              <w:rPr>
                <w:color w:val="000000" w:themeColor="text1"/>
                <w:sz w:val="24"/>
                <w:szCs w:val="24"/>
              </w:rPr>
              <w:t>1.3</w:t>
            </w:r>
          </w:p>
        </w:tc>
        <w:tc>
          <w:tcPr>
            <w:tcW w:w="1559" w:type="dxa"/>
          </w:tcPr>
          <w:p w14:paraId="525AD9AA" w14:textId="77777777" w:rsidR="00D8775C" w:rsidRPr="004F008A" w:rsidRDefault="00D8775C" w:rsidP="00211CB7">
            <w:pPr>
              <w:jc w:val="center"/>
              <w:rPr>
                <w:color w:val="000000" w:themeColor="text1"/>
                <w:sz w:val="24"/>
                <w:szCs w:val="24"/>
              </w:rPr>
            </w:pPr>
            <w:r w:rsidRPr="004F008A">
              <w:rPr>
                <w:color w:val="000000" w:themeColor="text1"/>
                <w:sz w:val="24"/>
                <w:szCs w:val="24"/>
              </w:rPr>
              <w:t>1.3</w:t>
            </w:r>
          </w:p>
        </w:tc>
        <w:tc>
          <w:tcPr>
            <w:tcW w:w="1276" w:type="dxa"/>
          </w:tcPr>
          <w:p w14:paraId="025D2BF9" w14:textId="77777777" w:rsidR="00D8775C" w:rsidRPr="004F008A" w:rsidRDefault="00D8775C" w:rsidP="00211CB7">
            <w:pPr>
              <w:jc w:val="center"/>
              <w:rPr>
                <w:color w:val="000000" w:themeColor="text1"/>
                <w:sz w:val="24"/>
                <w:szCs w:val="24"/>
              </w:rPr>
            </w:pPr>
            <w:r w:rsidRPr="004F008A">
              <w:rPr>
                <w:color w:val="000000" w:themeColor="text1"/>
                <w:sz w:val="24"/>
                <w:szCs w:val="24"/>
              </w:rPr>
              <w:t>1.2</w:t>
            </w:r>
          </w:p>
        </w:tc>
        <w:tc>
          <w:tcPr>
            <w:tcW w:w="1559" w:type="dxa"/>
          </w:tcPr>
          <w:p w14:paraId="4B6CA16F" w14:textId="77777777" w:rsidR="00D8775C" w:rsidRPr="004F008A" w:rsidRDefault="00D8775C" w:rsidP="00211CB7">
            <w:pPr>
              <w:jc w:val="center"/>
              <w:rPr>
                <w:color w:val="000000" w:themeColor="text1"/>
                <w:sz w:val="24"/>
                <w:szCs w:val="24"/>
              </w:rPr>
            </w:pPr>
            <w:r w:rsidRPr="004F008A">
              <w:rPr>
                <w:color w:val="000000" w:themeColor="text1"/>
                <w:sz w:val="24"/>
                <w:szCs w:val="24"/>
              </w:rPr>
              <w:t>1.1</w:t>
            </w:r>
          </w:p>
        </w:tc>
        <w:tc>
          <w:tcPr>
            <w:tcW w:w="1559" w:type="dxa"/>
          </w:tcPr>
          <w:p w14:paraId="2179FF16" w14:textId="77777777" w:rsidR="00D8775C" w:rsidRPr="004F008A" w:rsidRDefault="00D8775C" w:rsidP="00211CB7">
            <w:pPr>
              <w:jc w:val="center"/>
              <w:rPr>
                <w:color w:val="000000" w:themeColor="text1"/>
                <w:sz w:val="24"/>
                <w:szCs w:val="24"/>
              </w:rPr>
            </w:pPr>
            <w:r w:rsidRPr="004F008A">
              <w:rPr>
                <w:color w:val="000000" w:themeColor="text1"/>
                <w:sz w:val="24"/>
                <w:szCs w:val="24"/>
              </w:rPr>
              <w:t>1.2</w:t>
            </w:r>
          </w:p>
        </w:tc>
      </w:tr>
      <w:tr w:rsidR="00D8775C" w:rsidRPr="00405EE1" w14:paraId="314EE000" w14:textId="77777777" w:rsidTr="00211CB7">
        <w:tc>
          <w:tcPr>
            <w:tcW w:w="1560" w:type="dxa"/>
          </w:tcPr>
          <w:p w14:paraId="6F105682" w14:textId="77777777" w:rsidR="00D8775C" w:rsidRPr="00801831" w:rsidRDefault="00D8775C" w:rsidP="00211CB7">
            <w:pPr>
              <w:jc w:val="center"/>
              <w:rPr>
                <w:color w:val="000000" w:themeColor="text1"/>
                <w:sz w:val="24"/>
                <w:szCs w:val="24"/>
              </w:rPr>
            </w:pPr>
            <w:r w:rsidRPr="00801831">
              <w:rPr>
                <w:color w:val="000000" w:themeColor="text1"/>
                <w:sz w:val="24"/>
                <w:szCs w:val="24"/>
              </w:rPr>
              <w:t>Giraffes</w:t>
            </w:r>
          </w:p>
        </w:tc>
        <w:tc>
          <w:tcPr>
            <w:tcW w:w="1559" w:type="dxa"/>
          </w:tcPr>
          <w:p w14:paraId="60D3A5DF" w14:textId="77777777" w:rsidR="00D8775C" w:rsidRPr="004F008A" w:rsidRDefault="00D8775C" w:rsidP="00211CB7">
            <w:pPr>
              <w:jc w:val="center"/>
              <w:rPr>
                <w:color w:val="000000" w:themeColor="text1"/>
                <w:sz w:val="24"/>
                <w:szCs w:val="24"/>
              </w:rPr>
            </w:pPr>
            <w:r w:rsidRPr="004F008A">
              <w:rPr>
                <w:color w:val="000000" w:themeColor="text1"/>
                <w:sz w:val="24"/>
                <w:szCs w:val="24"/>
              </w:rPr>
              <w:t>1.1</w:t>
            </w:r>
          </w:p>
        </w:tc>
        <w:tc>
          <w:tcPr>
            <w:tcW w:w="1559" w:type="dxa"/>
          </w:tcPr>
          <w:p w14:paraId="328F448A" w14:textId="77777777" w:rsidR="00D8775C" w:rsidRPr="004F008A" w:rsidRDefault="00D8775C" w:rsidP="00211CB7">
            <w:pPr>
              <w:jc w:val="center"/>
              <w:rPr>
                <w:color w:val="000000" w:themeColor="text1"/>
                <w:sz w:val="24"/>
                <w:szCs w:val="24"/>
              </w:rPr>
            </w:pPr>
            <w:r w:rsidRPr="004F008A">
              <w:rPr>
                <w:color w:val="000000" w:themeColor="text1"/>
                <w:sz w:val="24"/>
                <w:szCs w:val="24"/>
              </w:rPr>
              <w:t>1.2</w:t>
            </w:r>
          </w:p>
        </w:tc>
        <w:tc>
          <w:tcPr>
            <w:tcW w:w="1276" w:type="dxa"/>
          </w:tcPr>
          <w:p w14:paraId="3D452485" w14:textId="77777777" w:rsidR="00D8775C" w:rsidRPr="004F008A" w:rsidRDefault="00D8775C" w:rsidP="00211CB7">
            <w:pPr>
              <w:jc w:val="center"/>
              <w:rPr>
                <w:color w:val="000000" w:themeColor="text1"/>
                <w:sz w:val="24"/>
                <w:szCs w:val="24"/>
              </w:rPr>
            </w:pPr>
            <w:r w:rsidRPr="004F008A">
              <w:rPr>
                <w:color w:val="000000" w:themeColor="text1"/>
                <w:sz w:val="24"/>
                <w:szCs w:val="24"/>
              </w:rPr>
              <w:t>1.0</w:t>
            </w:r>
          </w:p>
        </w:tc>
        <w:tc>
          <w:tcPr>
            <w:tcW w:w="1559" w:type="dxa"/>
          </w:tcPr>
          <w:p w14:paraId="2096D99C" w14:textId="77777777" w:rsidR="00D8775C" w:rsidRPr="004F008A" w:rsidRDefault="00D8775C" w:rsidP="00211CB7">
            <w:pPr>
              <w:jc w:val="center"/>
              <w:rPr>
                <w:color w:val="000000" w:themeColor="text1"/>
                <w:sz w:val="24"/>
                <w:szCs w:val="24"/>
              </w:rPr>
            </w:pPr>
            <w:r w:rsidRPr="004F008A">
              <w:rPr>
                <w:color w:val="000000" w:themeColor="text1"/>
                <w:sz w:val="24"/>
                <w:szCs w:val="24"/>
              </w:rPr>
              <w:t>1.2</w:t>
            </w:r>
          </w:p>
        </w:tc>
        <w:tc>
          <w:tcPr>
            <w:tcW w:w="1559" w:type="dxa"/>
          </w:tcPr>
          <w:p w14:paraId="56270099" w14:textId="77777777" w:rsidR="00D8775C" w:rsidRPr="004F008A" w:rsidRDefault="00D8775C" w:rsidP="00211CB7">
            <w:pPr>
              <w:jc w:val="center"/>
              <w:rPr>
                <w:color w:val="000000" w:themeColor="text1"/>
                <w:sz w:val="24"/>
                <w:szCs w:val="24"/>
              </w:rPr>
            </w:pPr>
            <w:r w:rsidRPr="004F008A">
              <w:rPr>
                <w:color w:val="000000" w:themeColor="text1"/>
                <w:sz w:val="24"/>
                <w:szCs w:val="24"/>
              </w:rPr>
              <w:t>1.0</w:t>
            </w:r>
          </w:p>
        </w:tc>
      </w:tr>
      <w:tr w:rsidR="00D8775C" w:rsidRPr="00405EE1" w14:paraId="652E5336" w14:textId="77777777" w:rsidTr="00211CB7">
        <w:tc>
          <w:tcPr>
            <w:tcW w:w="1560" w:type="dxa"/>
          </w:tcPr>
          <w:p w14:paraId="39F4217D" w14:textId="77777777" w:rsidR="00D8775C" w:rsidRPr="00801831" w:rsidRDefault="00D8775C" w:rsidP="00211CB7">
            <w:pPr>
              <w:jc w:val="center"/>
              <w:rPr>
                <w:color w:val="000000" w:themeColor="text1"/>
                <w:sz w:val="24"/>
                <w:szCs w:val="24"/>
              </w:rPr>
            </w:pPr>
            <w:r w:rsidRPr="00801831">
              <w:rPr>
                <w:color w:val="000000" w:themeColor="text1"/>
                <w:sz w:val="24"/>
                <w:szCs w:val="24"/>
              </w:rPr>
              <w:t>Zebras</w:t>
            </w:r>
          </w:p>
        </w:tc>
        <w:tc>
          <w:tcPr>
            <w:tcW w:w="1559" w:type="dxa"/>
          </w:tcPr>
          <w:p w14:paraId="65B588CE" w14:textId="77777777" w:rsidR="00D8775C" w:rsidRPr="004F008A" w:rsidRDefault="00D8775C" w:rsidP="00211CB7">
            <w:pPr>
              <w:jc w:val="center"/>
              <w:rPr>
                <w:color w:val="000000" w:themeColor="text1"/>
                <w:sz w:val="24"/>
                <w:szCs w:val="24"/>
              </w:rPr>
            </w:pPr>
            <w:r w:rsidRPr="004F008A">
              <w:rPr>
                <w:color w:val="000000" w:themeColor="text1"/>
                <w:sz w:val="24"/>
                <w:szCs w:val="24"/>
              </w:rPr>
              <w:t>2.0</w:t>
            </w:r>
          </w:p>
        </w:tc>
        <w:tc>
          <w:tcPr>
            <w:tcW w:w="1559" w:type="dxa"/>
          </w:tcPr>
          <w:p w14:paraId="004E4339" w14:textId="77777777" w:rsidR="00D8775C" w:rsidRPr="004F008A" w:rsidRDefault="00D8775C" w:rsidP="00211CB7">
            <w:pPr>
              <w:jc w:val="center"/>
              <w:rPr>
                <w:color w:val="000000" w:themeColor="text1"/>
                <w:sz w:val="24"/>
                <w:szCs w:val="24"/>
              </w:rPr>
            </w:pPr>
            <w:r w:rsidRPr="004F008A">
              <w:rPr>
                <w:color w:val="000000" w:themeColor="text1"/>
                <w:sz w:val="24"/>
                <w:szCs w:val="24"/>
              </w:rPr>
              <w:t>2.0</w:t>
            </w:r>
          </w:p>
        </w:tc>
        <w:tc>
          <w:tcPr>
            <w:tcW w:w="1276" w:type="dxa"/>
          </w:tcPr>
          <w:p w14:paraId="557582E6" w14:textId="77777777" w:rsidR="00D8775C" w:rsidRPr="004F008A" w:rsidRDefault="00D8775C" w:rsidP="00211CB7">
            <w:pPr>
              <w:jc w:val="center"/>
              <w:rPr>
                <w:color w:val="000000" w:themeColor="text1"/>
                <w:sz w:val="24"/>
                <w:szCs w:val="24"/>
              </w:rPr>
            </w:pPr>
            <w:r w:rsidRPr="004F008A">
              <w:rPr>
                <w:color w:val="000000" w:themeColor="text1"/>
                <w:sz w:val="24"/>
                <w:szCs w:val="24"/>
              </w:rPr>
              <w:t>1.5</w:t>
            </w:r>
          </w:p>
        </w:tc>
        <w:tc>
          <w:tcPr>
            <w:tcW w:w="1559" w:type="dxa"/>
          </w:tcPr>
          <w:p w14:paraId="182B9D4E" w14:textId="77777777" w:rsidR="00D8775C" w:rsidRPr="004F008A" w:rsidRDefault="00D8775C" w:rsidP="00211CB7">
            <w:pPr>
              <w:jc w:val="center"/>
              <w:rPr>
                <w:color w:val="000000" w:themeColor="text1"/>
                <w:sz w:val="24"/>
                <w:szCs w:val="24"/>
              </w:rPr>
            </w:pPr>
            <w:r w:rsidRPr="004F008A">
              <w:rPr>
                <w:color w:val="000000" w:themeColor="text1"/>
                <w:sz w:val="24"/>
                <w:szCs w:val="24"/>
              </w:rPr>
              <w:t>2.0</w:t>
            </w:r>
          </w:p>
        </w:tc>
        <w:tc>
          <w:tcPr>
            <w:tcW w:w="1559" w:type="dxa"/>
          </w:tcPr>
          <w:p w14:paraId="5C3E82D7" w14:textId="77777777" w:rsidR="00D8775C" w:rsidRPr="004F008A" w:rsidRDefault="00D8775C" w:rsidP="00211CB7">
            <w:pPr>
              <w:jc w:val="center"/>
              <w:rPr>
                <w:color w:val="000000" w:themeColor="text1"/>
                <w:sz w:val="24"/>
                <w:szCs w:val="24"/>
              </w:rPr>
            </w:pPr>
            <w:r w:rsidRPr="004F008A">
              <w:rPr>
                <w:color w:val="000000" w:themeColor="text1"/>
                <w:sz w:val="24"/>
                <w:szCs w:val="24"/>
              </w:rPr>
              <w:t>2.0</w:t>
            </w:r>
          </w:p>
        </w:tc>
      </w:tr>
      <w:tr w:rsidR="00D8775C" w:rsidRPr="00405EE1" w14:paraId="1C1C9BCD" w14:textId="77777777" w:rsidTr="00211CB7">
        <w:tc>
          <w:tcPr>
            <w:tcW w:w="1560" w:type="dxa"/>
          </w:tcPr>
          <w:p w14:paraId="3D3B280B" w14:textId="77777777" w:rsidR="00D8775C" w:rsidRPr="00801831" w:rsidRDefault="00D8775C" w:rsidP="00211CB7">
            <w:pPr>
              <w:jc w:val="center"/>
              <w:rPr>
                <w:color w:val="000000" w:themeColor="text1"/>
                <w:sz w:val="24"/>
                <w:szCs w:val="24"/>
              </w:rPr>
            </w:pPr>
            <w:r w:rsidRPr="00801831">
              <w:rPr>
                <w:color w:val="000000" w:themeColor="text1"/>
                <w:sz w:val="24"/>
                <w:szCs w:val="24"/>
              </w:rPr>
              <w:t>Foxes</w:t>
            </w:r>
          </w:p>
        </w:tc>
        <w:tc>
          <w:tcPr>
            <w:tcW w:w="1559" w:type="dxa"/>
          </w:tcPr>
          <w:p w14:paraId="217BF747" w14:textId="77777777" w:rsidR="00D8775C" w:rsidRPr="004F008A" w:rsidRDefault="00D8775C" w:rsidP="00211CB7">
            <w:pPr>
              <w:jc w:val="center"/>
              <w:rPr>
                <w:color w:val="000000" w:themeColor="text1"/>
                <w:sz w:val="24"/>
                <w:szCs w:val="24"/>
              </w:rPr>
            </w:pPr>
            <w:r w:rsidRPr="004F008A">
              <w:rPr>
                <w:color w:val="000000" w:themeColor="text1"/>
                <w:sz w:val="24"/>
                <w:szCs w:val="24"/>
              </w:rPr>
              <w:t>3.3</w:t>
            </w:r>
          </w:p>
        </w:tc>
        <w:tc>
          <w:tcPr>
            <w:tcW w:w="1559" w:type="dxa"/>
          </w:tcPr>
          <w:p w14:paraId="2BCA2AFF" w14:textId="77777777" w:rsidR="00D8775C" w:rsidRPr="004F008A" w:rsidRDefault="00D8775C" w:rsidP="00211CB7">
            <w:pPr>
              <w:jc w:val="center"/>
              <w:rPr>
                <w:color w:val="000000" w:themeColor="text1"/>
                <w:sz w:val="24"/>
                <w:szCs w:val="24"/>
              </w:rPr>
            </w:pPr>
            <w:r w:rsidRPr="004F008A">
              <w:rPr>
                <w:color w:val="000000" w:themeColor="text1"/>
                <w:sz w:val="24"/>
                <w:szCs w:val="24"/>
              </w:rPr>
              <w:t>3.3</w:t>
            </w:r>
          </w:p>
        </w:tc>
        <w:tc>
          <w:tcPr>
            <w:tcW w:w="1276" w:type="dxa"/>
          </w:tcPr>
          <w:p w14:paraId="05E04811" w14:textId="77777777" w:rsidR="00D8775C" w:rsidRPr="004F008A" w:rsidRDefault="00D8775C" w:rsidP="00211CB7">
            <w:pPr>
              <w:jc w:val="center"/>
              <w:rPr>
                <w:color w:val="000000" w:themeColor="text1"/>
                <w:sz w:val="24"/>
                <w:szCs w:val="24"/>
              </w:rPr>
            </w:pPr>
            <w:r w:rsidRPr="004F008A">
              <w:rPr>
                <w:color w:val="000000" w:themeColor="text1"/>
                <w:sz w:val="24"/>
                <w:szCs w:val="24"/>
              </w:rPr>
              <w:t>3.3</w:t>
            </w:r>
          </w:p>
        </w:tc>
        <w:tc>
          <w:tcPr>
            <w:tcW w:w="1559" w:type="dxa"/>
          </w:tcPr>
          <w:p w14:paraId="083955F9" w14:textId="77777777" w:rsidR="00D8775C" w:rsidRPr="004F008A" w:rsidRDefault="00D8775C" w:rsidP="00211CB7">
            <w:pPr>
              <w:jc w:val="center"/>
              <w:rPr>
                <w:color w:val="000000" w:themeColor="text1"/>
                <w:sz w:val="24"/>
                <w:szCs w:val="24"/>
              </w:rPr>
            </w:pPr>
            <w:r w:rsidRPr="004F008A">
              <w:rPr>
                <w:color w:val="000000" w:themeColor="text1"/>
                <w:sz w:val="24"/>
                <w:szCs w:val="24"/>
              </w:rPr>
              <w:t>3.4</w:t>
            </w:r>
          </w:p>
        </w:tc>
        <w:tc>
          <w:tcPr>
            <w:tcW w:w="1559" w:type="dxa"/>
          </w:tcPr>
          <w:p w14:paraId="1AA3E1DD" w14:textId="77777777" w:rsidR="00D8775C" w:rsidRPr="004F008A" w:rsidRDefault="00D8775C" w:rsidP="00211CB7">
            <w:pPr>
              <w:jc w:val="center"/>
              <w:rPr>
                <w:color w:val="000000" w:themeColor="text1"/>
                <w:sz w:val="24"/>
                <w:szCs w:val="24"/>
              </w:rPr>
            </w:pPr>
            <w:r w:rsidRPr="004F008A">
              <w:rPr>
                <w:color w:val="000000" w:themeColor="text1"/>
                <w:sz w:val="24"/>
                <w:szCs w:val="24"/>
              </w:rPr>
              <w:t>3.3</w:t>
            </w:r>
          </w:p>
        </w:tc>
      </w:tr>
      <w:tr w:rsidR="00D8775C" w:rsidRPr="00405EE1" w14:paraId="197D9906" w14:textId="77777777" w:rsidTr="00211CB7">
        <w:tc>
          <w:tcPr>
            <w:tcW w:w="1560" w:type="dxa"/>
          </w:tcPr>
          <w:p w14:paraId="1091CA03" w14:textId="77777777" w:rsidR="00D8775C" w:rsidRPr="00801831" w:rsidRDefault="00D8775C" w:rsidP="00211CB7">
            <w:pPr>
              <w:jc w:val="center"/>
              <w:rPr>
                <w:color w:val="000000" w:themeColor="text1"/>
                <w:sz w:val="24"/>
                <w:szCs w:val="24"/>
              </w:rPr>
            </w:pPr>
            <w:r w:rsidRPr="00801831">
              <w:rPr>
                <w:color w:val="000000" w:themeColor="text1"/>
                <w:sz w:val="24"/>
                <w:szCs w:val="24"/>
              </w:rPr>
              <w:t>Tigers</w:t>
            </w:r>
          </w:p>
        </w:tc>
        <w:tc>
          <w:tcPr>
            <w:tcW w:w="1559" w:type="dxa"/>
          </w:tcPr>
          <w:p w14:paraId="43FF93F4" w14:textId="77777777" w:rsidR="00D8775C" w:rsidRPr="004F008A" w:rsidRDefault="00D8775C" w:rsidP="00211CB7">
            <w:pPr>
              <w:jc w:val="center"/>
              <w:rPr>
                <w:color w:val="000000" w:themeColor="text1"/>
                <w:sz w:val="24"/>
                <w:szCs w:val="24"/>
              </w:rPr>
            </w:pPr>
            <w:r w:rsidRPr="004F008A">
              <w:rPr>
                <w:color w:val="000000" w:themeColor="text1"/>
                <w:sz w:val="24"/>
                <w:szCs w:val="24"/>
              </w:rPr>
              <w:t>1.8</w:t>
            </w:r>
          </w:p>
        </w:tc>
        <w:tc>
          <w:tcPr>
            <w:tcW w:w="1559" w:type="dxa"/>
          </w:tcPr>
          <w:p w14:paraId="3EDBE0B1" w14:textId="77777777" w:rsidR="00D8775C" w:rsidRPr="004F008A" w:rsidRDefault="00D8775C" w:rsidP="00211CB7">
            <w:pPr>
              <w:jc w:val="center"/>
              <w:rPr>
                <w:color w:val="000000" w:themeColor="text1"/>
                <w:sz w:val="24"/>
                <w:szCs w:val="24"/>
              </w:rPr>
            </w:pPr>
            <w:r w:rsidRPr="004F008A">
              <w:rPr>
                <w:color w:val="000000" w:themeColor="text1"/>
                <w:sz w:val="24"/>
                <w:szCs w:val="24"/>
              </w:rPr>
              <w:t>1.7</w:t>
            </w:r>
          </w:p>
        </w:tc>
        <w:tc>
          <w:tcPr>
            <w:tcW w:w="1276" w:type="dxa"/>
          </w:tcPr>
          <w:p w14:paraId="1447B31B" w14:textId="77777777" w:rsidR="00D8775C" w:rsidRPr="004F008A" w:rsidRDefault="00D8775C" w:rsidP="00211CB7">
            <w:pPr>
              <w:jc w:val="center"/>
              <w:rPr>
                <w:color w:val="000000" w:themeColor="text1"/>
                <w:sz w:val="24"/>
                <w:szCs w:val="24"/>
              </w:rPr>
            </w:pPr>
            <w:r w:rsidRPr="004F008A">
              <w:rPr>
                <w:color w:val="000000" w:themeColor="text1"/>
                <w:sz w:val="24"/>
                <w:szCs w:val="24"/>
              </w:rPr>
              <w:t>1.7</w:t>
            </w:r>
          </w:p>
        </w:tc>
        <w:tc>
          <w:tcPr>
            <w:tcW w:w="1559" w:type="dxa"/>
          </w:tcPr>
          <w:p w14:paraId="1DAECD41" w14:textId="77777777" w:rsidR="00D8775C" w:rsidRPr="004F008A" w:rsidRDefault="00D8775C" w:rsidP="00211CB7">
            <w:pPr>
              <w:jc w:val="center"/>
              <w:rPr>
                <w:color w:val="000000" w:themeColor="text1"/>
                <w:sz w:val="24"/>
                <w:szCs w:val="24"/>
              </w:rPr>
            </w:pPr>
            <w:r w:rsidRPr="004F008A">
              <w:rPr>
                <w:color w:val="000000" w:themeColor="text1"/>
                <w:sz w:val="24"/>
                <w:szCs w:val="24"/>
              </w:rPr>
              <w:t>-</w:t>
            </w:r>
          </w:p>
        </w:tc>
        <w:tc>
          <w:tcPr>
            <w:tcW w:w="1559" w:type="dxa"/>
          </w:tcPr>
          <w:p w14:paraId="5605042A" w14:textId="77777777" w:rsidR="00D8775C" w:rsidRPr="004F008A" w:rsidRDefault="00D8775C" w:rsidP="00211CB7">
            <w:pPr>
              <w:jc w:val="center"/>
              <w:rPr>
                <w:color w:val="000000" w:themeColor="text1"/>
                <w:sz w:val="24"/>
                <w:szCs w:val="24"/>
              </w:rPr>
            </w:pPr>
            <w:r w:rsidRPr="004F008A">
              <w:rPr>
                <w:color w:val="000000" w:themeColor="text1"/>
                <w:sz w:val="24"/>
                <w:szCs w:val="24"/>
              </w:rPr>
              <w:t>All boys</w:t>
            </w:r>
          </w:p>
        </w:tc>
      </w:tr>
      <w:tr w:rsidR="00D8775C" w:rsidRPr="00405EE1" w14:paraId="6A70F4C8" w14:textId="77777777" w:rsidTr="00211CB7">
        <w:tc>
          <w:tcPr>
            <w:tcW w:w="1560" w:type="dxa"/>
          </w:tcPr>
          <w:p w14:paraId="026445E3" w14:textId="77777777" w:rsidR="00D8775C" w:rsidRPr="00801831" w:rsidRDefault="00D8775C" w:rsidP="00211CB7">
            <w:pPr>
              <w:jc w:val="center"/>
              <w:rPr>
                <w:color w:val="000000" w:themeColor="text1"/>
                <w:sz w:val="24"/>
                <w:szCs w:val="24"/>
              </w:rPr>
            </w:pPr>
            <w:r w:rsidRPr="00801831">
              <w:rPr>
                <w:color w:val="000000" w:themeColor="text1"/>
                <w:sz w:val="24"/>
                <w:szCs w:val="24"/>
              </w:rPr>
              <w:t>Sharks</w:t>
            </w:r>
          </w:p>
        </w:tc>
        <w:tc>
          <w:tcPr>
            <w:tcW w:w="1559" w:type="dxa"/>
          </w:tcPr>
          <w:p w14:paraId="5BD9CC9C" w14:textId="77777777" w:rsidR="00D8775C" w:rsidRPr="004F008A" w:rsidRDefault="00D8775C" w:rsidP="00211CB7">
            <w:pPr>
              <w:jc w:val="center"/>
              <w:rPr>
                <w:color w:val="000000" w:themeColor="text1"/>
                <w:sz w:val="24"/>
                <w:szCs w:val="24"/>
              </w:rPr>
            </w:pPr>
            <w:r w:rsidRPr="004F008A">
              <w:rPr>
                <w:color w:val="000000" w:themeColor="text1"/>
                <w:sz w:val="24"/>
                <w:szCs w:val="24"/>
              </w:rPr>
              <w:t>3.1</w:t>
            </w:r>
          </w:p>
        </w:tc>
        <w:tc>
          <w:tcPr>
            <w:tcW w:w="1559" w:type="dxa"/>
          </w:tcPr>
          <w:p w14:paraId="4D8B70E3" w14:textId="77777777" w:rsidR="00D8775C" w:rsidRPr="004F008A" w:rsidRDefault="00D8775C" w:rsidP="00211CB7">
            <w:pPr>
              <w:jc w:val="center"/>
              <w:rPr>
                <w:color w:val="000000" w:themeColor="text1"/>
                <w:sz w:val="24"/>
                <w:szCs w:val="24"/>
              </w:rPr>
            </w:pPr>
            <w:r w:rsidRPr="004F008A">
              <w:rPr>
                <w:color w:val="000000" w:themeColor="text1"/>
                <w:sz w:val="24"/>
                <w:szCs w:val="24"/>
              </w:rPr>
              <w:t>2.8</w:t>
            </w:r>
          </w:p>
        </w:tc>
        <w:tc>
          <w:tcPr>
            <w:tcW w:w="1276" w:type="dxa"/>
          </w:tcPr>
          <w:p w14:paraId="79769ABD" w14:textId="77777777" w:rsidR="00D8775C" w:rsidRPr="004F008A" w:rsidRDefault="00D8775C" w:rsidP="00211CB7">
            <w:pPr>
              <w:jc w:val="center"/>
              <w:rPr>
                <w:color w:val="000000" w:themeColor="text1"/>
                <w:sz w:val="24"/>
                <w:szCs w:val="24"/>
              </w:rPr>
            </w:pPr>
            <w:r w:rsidRPr="004F008A">
              <w:rPr>
                <w:color w:val="000000" w:themeColor="text1"/>
                <w:sz w:val="24"/>
                <w:szCs w:val="24"/>
              </w:rPr>
              <w:t>3.1</w:t>
            </w:r>
          </w:p>
        </w:tc>
        <w:tc>
          <w:tcPr>
            <w:tcW w:w="1559" w:type="dxa"/>
          </w:tcPr>
          <w:p w14:paraId="561B428A" w14:textId="77777777" w:rsidR="00D8775C" w:rsidRPr="004F008A" w:rsidRDefault="00D8775C" w:rsidP="00211CB7">
            <w:pPr>
              <w:jc w:val="center"/>
              <w:rPr>
                <w:color w:val="000000" w:themeColor="text1"/>
                <w:sz w:val="24"/>
                <w:szCs w:val="24"/>
              </w:rPr>
            </w:pPr>
            <w:r w:rsidRPr="004F008A">
              <w:rPr>
                <w:color w:val="000000" w:themeColor="text1"/>
                <w:sz w:val="24"/>
                <w:szCs w:val="24"/>
              </w:rPr>
              <w:t>-</w:t>
            </w:r>
          </w:p>
        </w:tc>
        <w:tc>
          <w:tcPr>
            <w:tcW w:w="1559" w:type="dxa"/>
          </w:tcPr>
          <w:p w14:paraId="6ED487F7" w14:textId="77777777" w:rsidR="00D8775C" w:rsidRPr="004F008A" w:rsidRDefault="00D8775C" w:rsidP="00211CB7">
            <w:pPr>
              <w:jc w:val="center"/>
              <w:rPr>
                <w:color w:val="000000" w:themeColor="text1"/>
                <w:sz w:val="24"/>
                <w:szCs w:val="24"/>
              </w:rPr>
            </w:pPr>
            <w:r w:rsidRPr="004F008A">
              <w:rPr>
                <w:color w:val="000000" w:themeColor="text1"/>
                <w:sz w:val="24"/>
                <w:szCs w:val="24"/>
              </w:rPr>
              <w:t>All boys</w:t>
            </w:r>
          </w:p>
        </w:tc>
      </w:tr>
      <w:tr w:rsidR="00D8775C" w:rsidRPr="00405EE1" w14:paraId="591CEA28" w14:textId="77777777" w:rsidTr="00211CB7">
        <w:tc>
          <w:tcPr>
            <w:tcW w:w="1560" w:type="dxa"/>
          </w:tcPr>
          <w:p w14:paraId="0A6B85C9" w14:textId="77777777" w:rsidR="00D8775C" w:rsidRPr="00801831" w:rsidRDefault="00D8775C" w:rsidP="00211CB7">
            <w:pPr>
              <w:jc w:val="center"/>
              <w:rPr>
                <w:color w:val="000000" w:themeColor="text1"/>
                <w:sz w:val="24"/>
                <w:szCs w:val="24"/>
              </w:rPr>
            </w:pPr>
            <w:r w:rsidRPr="00801831">
              <w:rPr>
                <w:color w:val="000000" w:themeColor="text1"/>
                <w:sz w:val="24"/>
                <w:szCs w:val="24"/>
              </w:rPr>
              <w:t>Owls</w:t>
            </w:r>
          </w:p>
        </w:tc>
        <w:tc>
          <w:tcPr>
            <w:tcW w:w="1559" w:type="dxa"/>
          </w:tcPr>
          <w:p w14:paraId="59F81D6D" w14:textId="77777777" w:rsidR="00D8775C" w:rsidRPr="004F008A" w:rsidRDefault="00D8775C" w:rsidP="00211CB7">
            <w:pPr>
              <w:jc w:val="center"/>
              <w:rPr>
                <w:color w:val="000000" w:themeColor="text1"/>
                <w:sz w:val="24"/>
                <w:szCs w:val="24"/>
              </w:rPr>
            </w:pPr>
            <w:r w:rsidRPr="004F008A">
              <w:rPr>
                <w:color w:val="000000" w:themeColor="text1"/>
                <w:sz w:val="24"/>
                <w:szCs w:val="24"/>
              </w:rPr>
              <w:t>3.0</w:t>
            </w:r>
          </w:p>
        </w:tc>
        <w:tc>
          <w:tcPr>
            <w:tcW w:w="1559" w:type="dxa"/>
          </w:tcPr>
          <w:p w14:paraId="1E8DBB49" w14:textId="77777777" w:rsidR="00D8775C" w:rsidRPr="004F008A" w:rsidRDefault="00D8775C" w:rsidP="00211CB7">
            <w:pPr>
              <w:jc w:val="center"/>
              <w:rPr>
                <w:color w:val="000000" w:themeColor="text1"/>
                <w:sz w:val="24"/>
                <w:szCs w:val="24"/>
              </w:rPr>
            </w:pPr>
            <w:r w:rsidRPr="004F008A">
              <w:rPr>
                <w:color w:val="000000" w:themeColor="text1"/>
                <w:sz w:val="24"/>
                <w:szCs w:val="24"/>
              </w:rPr>
              <w:t>3.3</w:t>
            </w:r>
          </w:p>
        </w:tc>
        <w:tc>
          <w:tcPr>
            <w:tcW w:w="1276" w:type="dxa"/>
          </w:tcPr>
          <w:p w14:paraId="3E56AD72" w14:textId="77777777" w:rsidR="00D8775C" w:rsidRPr="004F008A" w:rsidRDefault="00D8775C" w:rsidP="00211CB7">
            <w:pPr>
              <w:jc w:val="center"/>
              <w:rPr>
                <w:color w:val="000000" w:themeColor="text1"/>
                <w:sz w:val="24"/>
                <w:szCs w:val="24"/>
              </w:rPr>
            </w:pPr>
            <w:r w:rsidRPr="004F008A">
              <w:rPr>
                <w:color w:val="000000" w:themeColor="text1"/>
                <w:sz w:val="24"/>
                <w:szCs w:val="24"/>
              </w:rPr>
              <w:t>2.6</w:t>
            </w:r>
          </w:p>
        </w:tc>
        <w:tc>
          <w:tcPr>
            <w:tcW w:w="1559" w:type="dxa"/>
          </w:tcPr>
          <w:p w14:paraId="1E48C4A9" w14:textId="77777777" w:rsidR="00D8775C" w:rsidRPr="004F008A" w:rsidRDefault="00D8775C" w:rsidP="00211CB7">
            <w:pPr>
              <w:jc w:val="center"/>
              <w:rPr>
                <w:color w:val="000000" w:themeColor="text1"/>
                <w:sz w:val="24"/>
                <w:szCs w:val="24"/>
              </w:rPr>
            </w:pPr>
            <w:r w:rsidRPr="004F008A">
              <w:rPr>
                <w:color w:val="000000" w:themeColor="text1"/>
                <w:sz w:val="24"/>
                <w:szCs w:val="24"/>
              </w:rPr>
              <w:t>3.1</w:t>
            </w:r>
          </w:p>
        </w:tc>
        <w:tc>
          <w:tcPr>
            <w:tcW w:w="1559" w:type="dxa"/>
          </w:tcPr>
          <w:p w14:paraId="68AD3D7E" w14:textId="77777777" w:rsidR="00D8775C" w:rsidRPr="004F008A" w:rsidRDefault="00D8775C" w:rsidP="00211CB7">
            <w:pPr>
              <w:jc w:val="center"/>
              <w:rPr>
                <w:color w:val="000000" w:themeColor="text1"/>
                <w:sz w:val="24"/>
                <w:szCs w:val="24"/>
              </w:rPr>
            </w:pPr>
            <w:r w:rsidRPr="004F008A">
              <w:rPr>
                <w:color w:val="000000" w:themeColor="text1"/>
                <w:sz w:val="24"/>
                <w:szCs w:val="24"/>
              </w:rPr>
              <w:t>2.9</w:t>
            </w:r>
          </w:p>
        </w:tc>
      </w:tr>
    </w:tbl>
    <w:p w14:paraId="454FE323" w14:textId="77777777" w:rsidR="00D8775C" w:rsidRDefault="00D8775C" w:rsidP="00D8775C">
      <w:pPr>
        <w:rPr>
          <w:rFonts w:ascii="Bradley Hand ITC" w:hAnsi="Bradley Hand ITC"/>
          <w:b/>
          <w:sz w:val="32"/>
          <w:szCs w:val="32"/>
          <w:u w:val="single"/>
        </w:rPr>
      </w:pPr>
    </w:p>
    <w:p w14:paraId="24C9910E" w14:textId="04C82E47" w:rsidR="00D8775C" w:rsidRPr="00D8775C" w:rsidRDefault="00D8775C" w:rsidP="00D8775C">
      <w:pPr>
        <w:rPr>
          <w:rFonts w:cstheme="minorHAnsi"/>
          <w:sz w:val="24"/>
          <w:szCs w:val="24"/>
        </w:rPr>
      </w:pPr>
      <w:r w:rsidRPr="00D8775C">
        <w:rPr>
          <w:rFonts w:cstheme="minorHAnsi"/>
          <w:sz w:val="24"/>
          <w:szCs w:val="24"/>
        </w:rPr>
        <w:t xml:space="preserve">In comparing this data to </w:t>
      </w:r>
      <w:r w:rsidR="00E34136">
        <w:rPr>
          <w:rFonts w:cstheme="minorHAnsi"/>
          <w:sz w:val="24"/>
          <w:szCs w:val="24"/>
        </w:rPr>
        <w:t xml:space="preserve">the </w:t>
      </w:r>
      <w:r w:rsidRPr="00D8775C">
        <w:rPr>
          <w:rFonts w:cstheme="minorHAnsi"/>
          <w:sz w:val="24"/>
          <w:szCs w:val="24"/>
        </w:rPr>
        <w:t>2024</w:t>
      </w:r>
      <w:r w:rsidR="00E34136">
        <w:rPr>
          <w:rFonts w:cstheme="minorHAnsi"/>
          <w:sz w:val="24"/>
          <w:szCs w:val="24"/>
        </w:rPr>
        <w:t xml:space="preserve"> data </w:t>
      </w:r>
      <w:r w:rsidR="00E34136" w:rsidRPr="00D8775C">
        <w:rPr>
          <w:rFonts w:cstheme="minorHAnsi"/>
          <w:sz w:val="24"/>
          <w:szCs w:val="24"/>
        </w:rPr>
        <w:t>it</w:t>
      </w:r>
      <w:r w:rsidRPr="00D8775C">
        <w:rPr>
          <w:rFonts w:cstheme="minorHAnsi"/>
          <w:sz w:val="24"/>
          <w:szCs w:val="24"/>
        </w:rPr>
        <w:t xml:space="preserve"> is evident that the </w:t>
      </w:r>
      <w:r w:rsidR="00E34136" w:rsidRPr="00D8775C">
        <w:rPr>
          <w:rFonts w:cstheme="minorHAnsi"/>
          <w:sz w:val="24"/>
          <w:szCs w:val="24"/>
        </w:rPr>
        <w:t>school’s</w:t>
      </w:r>
      <w:r w:rsidRPr="00D8775C">
        <w:rPr>
          <w:rFonts w:cstheme="minorHAnsi"/>
          <w:sz w:val="24"/>
          <w:szCs w:val="24"/>
        </w:rPr>
        <w:t xml:space="preserve"> cohort is getting lower in art (the green highlights when 2024 data is higher than 2025). 63% of the compared classes showed a drop in class average and FSM and 75% in </w:t>
      </w:r>
      <w:r w:rsidR="00E34136" w:rsidRPr="00D8775C">
        <w:rPr>
          <w:rFonts w:cstheme="minorHAnsi"/>
          <w:sz w:val="24"/>
          <w:szCs w:val="24"/>
        </w:rPr>
        <w:t>non-FSM</w:t>
      </w:r>
      <w:r w:rsidRPr="00D8775C">
        <w:rPr>
          <w:rFonts w:cstheme="minorHAnsi"/>
          <w:sz w:val="24"/>
          <w:szCs w:val="24"/>
        </w:rPr>
        <w:t xml:space="preserve">. </w:t>
      </w:r>
      <w:r w:rsidR="00E34136" w:rsidRPr="00D8775C">
        <w:rPr>
          <w:rFonts w:cstheme="minorHAnsi"/>
          <w:sz w:val="24"/>
          <w:szCs w:val="24"/>
        </w:rPr>
        <w:t>Therefore,</w:t>
      </w:r>
      <w:r w:rsidRPr="00D8775C">
        <w:rPr>
          <w:rFonts w:cstheme="minorHAnsi"/>
          <w:sz w:val="24"/>
          <w:szCs w:val="24"/>
        </w:rPr>
        <w:t xml:space="preserve"> the new art steps will support this transition. Art will also be monitored through learning walks, topic books and art sketch books to ensure the skills being taught match the current cohort. </w:t>
      </w:r>
    </w:p>
    <w:p w14:paraId="05845F2F" w14:textId="77777777" w:rsidR="00D8775C" w:rsidRPr="00D8775C" w:rsidRDefault="00D8775C" w:rsidP="00D8775C">
      <w:pPr>
        <w:rPr>
          <w:rFonts w:cstheme="minorHAnsi"/>
          <w:bCs/>
          <w:sz w:val="24"/>
          <w:szCs w:val="24"/>
          <w:u w:val="single"/>
        </w:rPr>
      </w:pPr>
      <w:r w:rsidRPr="00D8775C">
        <w:rPr>
          <w:rFonts w:cstheme="minorHAnsi"/>
          <w:bCs/>
          <w:sz w:val="24"/>
          <w:szCs w:val="24"/>
          <w:u w:val="single"/>
        </w:rPr>
        <w:t>Art comparison data for 2024 and 2025:</w:t>
      </w:r>
    </w:p>
    <w:tbl>
      <w:tblPr>
        <w:tblStyle w:val="TableGrid"/>
        <w:tblW w:w="9072" w:type="dxa"/>
        <w:tblInd w:w="-5" w:type="dxa"/>
        <w:tblLook w:val="04A0" w:firstRow="1" w:lastRow="0" w:firstColumn="1" w:lastColumn="0" w:noHBand="0" w:noVBand="1"/>
      </w:tblPr>
      <w:tblGrid>
        <w:gridCol w:w="2276"/>
        <w:gridCol w:w="1153"/>
        <w:gridCol w:w="1157"/>
        <w:gridCol w:w="1153"/>
        <w:gridCol w:w="1157"/>
        <w:gridCol w:w="1046"/>
        <w:gridCol w:w="1130"/>
      </w:tblGrid>
      <w:tr w:rsidR="00D8775C" w:rsidRPr="009141F9" w14:paraId="73FF4883" w14:textId="77777777" w:rsidTr="00211CB7">
        <w:trPr>
          <w:trHeight w:val="680"/>
        </w:trPr>
        <w:tc>
          <w:tcPr>
            <w:tcW w:w="2276" w:type="dxa"/>
            <w:shd w:val="clear" w:color="auto" w:fill="8DB3E2" w:themeFill="text2" w:themeFillTint="66"/>
          </w:tcPr>
          <w:p w14:paraId="42443D6E" w14:textId="77777777" w:rsidR="00D8775C" w:rsidRPr="009141F9" w:rsidRDefault="00D8775C" w:rsidP="00211CB7">
            <w:pPr>
              <w:jc w:val="center"/>
              <w:rPr>
                <w:b/>
                <w:sz w:val="24"/>
                <w:szCs w:val="24"/>
              </w:rPr>
            </w:pPr>
            <w:r w:rsidRPr="009141F9">
              <w:rPr>
                <w:b/>
                <w:sz w:val="24"/>
                <w:szCs w:val="24"/>
              </w:rPr>
              <w:t>Class</w:t>
            </w:r>
          </w:p>
        </w:tc>
        <w:tc>
          <w:tcPr>
            <w:tcW w:w="2310" w:type="dxa"/>
            <w:gridSpan w:val="2"/>
            <w:shd w:val="clear" w:color="auto" w:fill="95B3D7" w:themeFill="accent1" w:themeFillTint="99"/>
          </w:tcPr>
          <w:p w14:paraId="4EF57702" w14:textId="77777777" w:rsidR="00D8775C" w:rsidRPr="009141F9" w:rsidRDefault="00D8775C" w:rsidP="00211CB7">
            <w:pPr>
              <w:jc w:val="center"/>
              <w:rPr>
                <w:b/>
                <w:sz w:val="24"/>
                <w:szCs w:val="24"/>
              </w:rPr>
            </w:pPr>
            <w:r w:rsidRPr="009141F9">
              <w:rPr>
                <w:b/>
                <w:sz w:val="24"/>
                <w:szCs w:val="24"/>
              </w:rPr>
              <w:t>Class Average</w:t>
            </w:r>
          </w:p>
        </w:tc>
        <w:tc>
          <w:tcPr>
            <w:tcW w:w="2310" w:type="dxa"/>
            <w:gridSpan w:val="2"/>
            <w:shd w:val="clear" w:color="auto" w:fill="D99594" w:themeFill="accent2" w:themeFillTint="99"/>
          </w:tcPr>
          <w:p w14:paraId="39E35D98" w14:textId="77777777" w:rsidR="00D8775C" w:rsidRPr="009141F9" w:rsidRDefault="00D8775C" w:rsidP="00211CB7">
            <w:pPr>
              <w:jc w:val="center"/>
              <w:rPr>
                <w:b/>
                <w:sz w:val="24"/>
                <w:szCs w:val="24"/>
              </w:rPr>
            </w:pPr>
            <w:r w:rsidRPr="009141F9">
              <w:rPr>
                <w:b/>
                <w:sz w:val="24"/>
                <w:szCs w:val="24"/>
              </w:rPr>
              <w:t>FSM</w:t>
            </w:r>
          </w:p>
        </w:tc>
        <w:tc>
          <w:tcPr>
            <w:tcW w:w="2176" w:type="dxa"/>
            <w:gridSpan w:val="2"/>
            <w:shd w:val="clear" w:color="auto" w:fill="FBD4B4" w:themeFill="accent6" w:themeFillTint="66"/>
          </w:tcPr>
          <w:p w14:paraId="628A7033" w14:textId="77777777" w:rsidR="00D8775C" w:rsidRPr="009141F9" w:rsidRDefault="00D8775C" w:rsidP="00211CB7">
            <w:pPr>
              <w:jc w:val="center"/>
              <w:rPr>
                <w:b/>
                <w:sz w:val="24"/>
                <w:szCs w:val="24"/>
              </w:rPr>
            </w:pPr>
            <w:proofErr w:type="gramStart"/>
            <w:r w:rsidRPr="009141F9">
              <w:rPr>
                <w:b/>
                <w:sz w:val="24"/>
                <w:szCs w:val="24"/>
              </w:rPr>
              <w:t>Non FSM</w:t>
            </w:r>
            <w:proofErr w:type="gramEnd"/>
          </w:p>
        </w:tc>
      </w:tr>
      <w:tr w:rsidR="00D8775C" w:rsidRPr="009141F9" w14:paraId="630E4523" w14:textId="77777777" w:rsidTr="00211CB7">
        <w:trPr>
          <w:trHeight w:val="330"/>
        </w:trPr>
        <w:tc>
          <w:tcPr>
            <w:tcW w:w="2276" w:type="dxa"/>
            <w:shd w:val="clear" w:color="auto" w:fill="8DB3E2" w:themeFill="text2" w:themeFillTint="66"/>
          </w:tcPr>
          <w:p w14:paraId="238DD0B0" w14:textId="77777777" w:rsidR="00D8775C" w:rsidRPr="009141F9" w:rsidRDefault="00D8775C" w:rsidP="00211CB7">
            <w:pPr>
              <w:jc w:val="center"/>
              <w:rPr>
                <w:b/>
                <w:sz w:val="24"/>
                <w:szCs w:val="24"/>
              </w:rPr>
            </w:pPr>
            <w:r>
              <w:rPr>
                <w:b/>
                <w:sz w:val="24"/>
                <w:szCs w:val="24"/>
              </w:rPr>
              <w:t xml:space="preserve">Year </w:t>
            </w:r>
          </w:p>
        </w:tc>
        <w:tc>
          <w:tcPr>
            <w:tcW w:w="1153" w:type="dxa"/>
            <w:shd w:val="clear" w:color="auto" w:fill="auto"/>
          </w:tcPr>
          <w:p w14:paraId="128BB699" w14:textId="77777777" w:rsidR="00D8775C" w:rsidRPr="009141F9" w:rsidRDefault="00D8775C" w:rsidP="00211CB7">
            <w:pPr>
              <w:jc w:val="center"/>
              <w:rPr>
                <w:b/>
                <w:sz w:val="24"/>
                <w:szCs w:val="24"/>
              </w:rPr>
            </w:pPr>
            <w:r>
              <w:rPr>
                <w:b/>
                <w:sz w:val="24"/>
                <w:szCs w:val="24"/>
              </w:rPr>
              <w:t>2024</w:t>
            </w:r>
          </w:p>
        </w:tc>
        <w:tc>
          <w:tcPr>
            <w:tcW w:w="1157" w:type="dxa"/>
            <w:shd w:val="clear" w:color="auto" w:fill="auto"/>
          </w:tcPr>
          <w:p w14:paraId="14E8CA13" w14:textId="77777777" w:rsidR="00D8775C" w:rsidRPr="009141F9" w:rsidRDefault="00D8775C" w:rsidP="00211CB7">
            <w:pPr>
              <w:jc w:val="center"/>
              <w:rPr>
                <w:b/>
                <w:sz w:val="24"/>
                <w:szCs w:val="24"/>
              </w:rPr>
            </w:pPr>
            <w:r>
              <w:rPr>
                <w:b/>
                <w:sz w:val="24"/>
                <w:szCs w:val="24"/>
              </w:rPr>
              <w:t>2025</w:t>
            </w:r>
          </w:p>
        </w:tc>
        <w:tc>
          <w:tcPr>
            <w:tcW w:w="1153" w:type="dxa"/>
            <w:shd w:val="clear" w:color="auto" w:fill="auto"/>
          </w:tcPr>
          <w:p w14:paraId="419D011C" w14:textId="77777777" w:rsidR="00D8775C" w:rsidRPr="009141F9" w:rsidRDefault="00D8775C" w:rsidP="00211CB7">
            <w:pPr>
              <w:jc w:val="center"/>
              <w:rPr>
                <w:b/>
                <w:sz w:val="24"/>
                <w:szCs w:val="24"/>
              </w:rPr>
            </w:pPr>
            <w:r>
              <w:rPr>
                <w:b/>
                <w:sz w:val="24"/>
                <w:szCs w:val="24"/>
              </w:rPr>
              <w:t>2024</w:t>
            </w:r>
          </w:p>
        </w:tc>
        <w:tc>
          <w:tcPr>
            <w:tcW w:w="1157" w:type="dxa"/>
            <w:shd w:val="clear" w:color="auto" w:fill="auto"/>
          </w:tcPr>
          <w:p w14:paraId="3F407094" w14:textId="77777777" w:rsidR="00D8775C" w:rsidRPr="009141F9" w:rsidRDefault="00D8775C" w:rsidP="00211CB7">
            <w:pPr>
              <w:jc w:val="center"/>
              <w:rPr>
                <w:b/>
                <w:sz w:val="24"/>
                <w:szCs w:val="24"/>
              </w:rPr>
            </w:pPr>
            <w:r>
              <w:rPr>
                <w:b/>
                <w:sz w:val="24"/>
                <w:szCs w:val="24"/>
              </w:rPr>
              <w:t>2025</w:t>
            </w:r>
          </w:p>
        </w:tc>
        <w:tc>
          <w:tcPr>
            <w:tcW w:w="1046" w:type="dxa"/>
            <w:shd w:val="clear" w:color="auto" w:fill="auto"/>
          </w:tcPr>
          <w:p w14:paraId="262BBCB4" w14:textId="77777777" w:rsidR="00D8775C" w:rsidRPr="009141F9" w:rsidRDefault="00D8775C" w:rsidP="00211CB7">
            <w:pPr>
              <w:jc w:val="center"/>
              <w:rPr>
                <w:b/>
                <w:sz w:val="24"/>
                <w:szCs w:val="24"/>
              </w:rPr>
            </w:pPr>
            <w:r>
              <w:rPr>
                <w:b/>
                <w:sz w:val="24"/>
                <w:szCs w:val="24"/>
              </w:rPr>
              <w:t>2024</w:t>
            </w:r>
          </w:p>
        </w:tc>
        <w:tc>
          <w:tcPr>
            <w:tcW w:w="1130" w:type="dxa"/>
            <w:shd w:val="clear" w:color="auto" w:fill="auto"/>
          </w:tcPr>
          <w:p w14:paraId="76F2FE2F" w14:textId="77777777" w:rsidR="00D8775C" w:rsidRPr="009141F9" w:rsidRDefault="00D8775C" w:rsidP="00211CB7">
            <w:pPr>
              <w:jc w:val="center"/>
              <w:rPr>
                <w:b/>
                <w:sz w:val="24"/>
                <w:szCs w:val="24"/>
              </w:rPr>
            </w:pPr>
            <w:r>
              <w:rPr>
                <w:b/>
                <w:sz w:val="24"/>
                <w:szCs w:val="24"/>
              </w:rPr>
              <w:t>2025</w:t>
            </w:r>
          </w:p>
        </w:tc>
      </w:tr>
      <w:tr w:rsidR="00D8775C" w:rsidRPr="00405EE1" w14:paraId="1035E320" w14:textId="77777777" w:rsidTr="00211CB7">
        <w:trPr>
          <w:trHeight w:val="330"/>
        </w:trPr>
        <w:tc>
          <w:tcPr>
            <w:tcW w:w="2276" w:type="dxa"/>
          </w:tcPr>
          <w:p w14:paraId="357F377E" w14:textId="77777777" w:rsidR="00D8775C" w:rsidRPr="00801831" w:rsidRDefault="00D8775C" w:rsidP="00211CB7">
            <w:pPr>
              <w:jc w:val="center"/>
              <w:rPr>
                <w:color w:val="000000" w:themeColor="text1"/>
                <w:sz w:val="24"/>
                <w:szCs w:val="24"/>
              </w:rPr>
            </w:pPr>
            <w:r w:rsidRPr="00801831">
              <w:rPr>
                <w:color w:val="000000" w:themeColor="text1"/>
                <w:sz w:val="24"/>
                <w:szCs w:val="24"/>
              </w:rPr>
              <w:t>Wolves</w:t>
            </w:r>
          </w:p>
        </w:tc>
        <w:tc>
          <w:tcPr>
            <w:tcW w:w="1153" w:type="dxa"/>
          </w:tcPr>
          <w:p w14:paraId="6C80A633" w14:textId="77777777" w:rsidR="00D8775C" w:rsidRPr="00087844" w:rsidRDefault="00D8775C" w:rsidP="00211CB7">
            <w:pPr>
              <w:jc w:val="center"/>
              <w:rPr>
                <w:color w:val="000000" w:themeColor="text1"/>
                <w:sz w:val="24"/>
                <w:szCs w:val="24"/>
              </w:rPr>
            </w:pPr>
            <w:r w:rsidRPr="00087844">
              <w:rPr>
                <w:color w:val="000000" w:themeColor="text1"/>
                <w:sz w:val="24"/>
                <w:szCs w:val="24"/>
                <w:highlight w:val="green"/>
              </w:rPr>
              <w:t>0.7</w:t>
            </w:r>
          </w:p>
        </w:tc>
        <w:tc>
          <w:tcPr>
            <w:tcW w:w="1157" w:type="dxa"/>
          </w:tcPr>
          <w:p w14:paraId="1E74F308" w14:textId="77777777" w:rsidR="00D8775C" w:rsidRPr="00087844" w:rsidRDefault="00D8775C" w:rsidP="00211CB7">
            <w:pPr>
              <w:jc w:val="center"/>
              <w:rPr>
                <w:color w:val="000000" w:themeColor="text1"/>
                <w:sz w:val="24"/>
                <w:szCs w:val="24"/>
              </w:rPr>
            </w:pPr>
            <w:r w:rsidRPr="00087844">
              <w:rPr>
                <w:color w:val="000000" w:themeColor="text1"/>
                <w:sz w:val="24"/>
                <w:szCs w:val="24"/>
              </w:rPr>
              <w:t>0.6</w:t>
            </w:r>
          </w:p>
        </w:tc>
        <w:tc>
          <w:tcPr>
            <w:tcW w:w="1153" w:type="dxa"/>
          </w:tcPr>
          <w:p w14:paraId="079C412B" w14:textId="77777777" w:rsidR="00D8775C" w:rsidRPr="00087844" w:rsidRDefault="00D8775C" w:rsidP="00211CB7">
            <w:pPr>
              <w:jc w:val="center"/>
              <w:rPr>
                <w:color w:val="000000" w:themeColor="text1"/>
                <w:sz w:val="24"/>
                <w:szCs w:val="24"/>
              </w:rPr>
            </w:pPr>
            <w:r w:rsidRPr="00087844">
              <w:rPr>
                <w:color w:val="000000" w:themeColor="text1"/>
                <w:sz w:val="24"/>
                <w:szCs w:val="24"/>
              </w:rPr>
              <w:t>0.7</w:t>
            </w:r>
          </w:p>
        </w:tc>
        <w:tc>
          <w:tcPr>
            <w:tcW w:w="1157" w:type="dxa"/>
          </w:tcPr>
          <w:p w14:paraId="107CB822" w14:textId="77777777" w:rsidR="00D8775C" w:rsidRPr="00087844" w:rsidRDefault="00D8775C" w:rsidP="00211CB7">
            <w:pPr>
              <w:jc w:val="center"/>
              <w:rPr>
                <w:color w:val="000000" w:themeColor="text1"/>
                <w:sz w:val="24"/>
                <w:szCs w:val="24"/>
              </w:rPr>
            </w:pPr>
            <w:r w:rsidRPr="00087844">
              <w:rPr>
                <w:color w:val="000000" w:themeColor="text1"/>
                <w:sz w:val="24"/>
                <w:szCs w:val="24"/>
              </w:rPr>
              <w:t>0.7</w:t>
            </w:r>
          </w:p>
        </w:tc>
        <w:tc>
          <w:tcPr>
            <w:tcW w:w="1046" w:type="dxa"/>
          </w:tcPr>
          <w:p w14:paraId="1BB0BBF5" w14:textId="77777777" w:rsidR="00D8775C" w:rsidRPr="00087844" w:rsidRDefault="00D8775C" w:rsidP="00211CB7">
            <w:pPr>
              <w:jc w:val="center"/>
              <w:rPr>
                <w:color w:val="000000" w:themeColor="text1"/>
                <w:sz w:val="24"/>
                <w:szCs w:val="24"/>
              </w:rPr>
            </w:pPr>
            <w:r w:rsidRPr="00087844">
              <w:rPr>
                <w:color w:val="000000" w:themeColor="text1"/>
                <w:sz w:val="24"/>
                <w:szCs w:val="24"/>
              </w:rPr>
              <w:t>0.6</w:t>
            </w:r>
          </w:p>
        </w:tc>
        <w:tc>
          <w:tcPr>
            <w:tcW w:w="1130" w:type="dxa"/>
          </w:tcPr>
          <w:p w14:paraId="6627640B" w14:textId="77777777" w:rsidR="00D8775C" w:rsidRPr="00087844" w:rsidRDefault="00D8775C" w:rsidP="00211CB7">
            <w:pPr>
              <w:jc w:val="center"/>
              <w:rPr>
                <w:color w:val="000000" w:themeColor="text1"/>
                <w:sz w:val="24"/>
                <w:szCs w:val="24"/>
              </w:rPr>
            </w:pPr>
            <w:r w:rsidRPr="00087844">
              <w:rPr>
                <w:color w:val="000000" w:themeColor="text1"/>
                <w:sz w:val="24"/>
                <w:szCs w:val="24"/>
              </w:rPr>
              <w:t>0.6</w:t>
            </w:r>
          </w:p>
        </w:tc>
      </w:tr>
      <w:tr w:rsidR="00D8775C" w:rsidRPr="00405EE1" w14:paraId="4C74EFAC" w14:textId="77777777" w:rsidTr="00211CB7">
        <w:trPr>
          <w:trHeight w:val="330"/>
        </w:trPr>
        <w:tc>
          <w:tcPr>
            <w:tcW w:w="2276" w:type="dxa"/>
          </w:tcPr>
          <w:p w14:paraId="7E56F007" w14:textId="77777777" w:rsidR="00D8775C" w:rsidRPr="00801831" w:rsidRDefault="00D8775C" w:rsidP="00211CB7">
            <w:pPr>
              <w:jc w:val="center"/>
              <w:rPr>
                <w:color w:val="000000" w:themeColor="text1"/>
                <w:sz w:val="24"/>
                <w:szCs w:val="24"/>
              </w:rPr>
            </w:pPr>
            <w:r w:rsidRPr="00801831">
              <w:rPr>
                <w:color w:val="000000" w:themeColor="text1"/>
                <w:sz w:val="24"/>
                <w:szCs w:val="24"/>
              </w:rPr>
              <w:t>Bears</w:t>
            </w:r>
          </w:p>
        </w:tc>
        <w:tc>
          <w:tcPr>
            <w:tcW w:w="1153" w:type="dxa"/>
          </w:tcPr>
          <w:p w14:paraId="68433F97" w14:textId="77777777" w:rsidR="00D8775C" w:rsidRPr="00087844" w:rsidRDefault="00D8775C" w:rsidP="00211CB7">
            <w:pPr>
              <w:jc w:val="center"/>
              <w:rPr>
                <w:color w:val="000000" w:themeColor="text1"/>
                <w:sz w:val="24"/>
                <w:szCs w:val="24"/>
                <w:highlight w:val="green"/>
              </w:rPr>
            </w:pPr>
            <w:r w:rsidRPr="00087844">
              <w:rPr>
                <w:color w:val="000000" w:themeColor="text1"/>
                <w:sz w:val="24"/>
                <w:szCs w:val="24"/>
                <w:highlight w:val="green"/>
              </w:rPr>
              <w:t>0.9</w:t>
            </w:r>
          </w:p>
        </w:tc>
        <w:tc>
          <w:tcPr>
            <w:tcW w:w="1157" w:type="dxa"/>
          </w:tcPr>
          <w:p w14:paraId="76EB7837" w14:textId="77777777" w:rsidR="00D8775C" w:rsidRPr="00087844" w:rsidRDefault="00D8775C" w:rsidP="00211CB7">
            <w:pPr>
              <w:jc w:val="center"/>
              <w:rPr>
                <w:color w:val="000000" w:themeColor="text1"/>
                <w:sz w:val="24"/>
                <w:szCs w:val="24"/>
              </w:rPr>
            </w:pPr>
            <w:r w:rsidRPr="00087844">
              <w:rPr>
                <w:color w:val="000000" w:themeColor="text1"/>
                <w:sz w:val="24"/>
                <w:szCs w:val="24"/>
              </w:rPr>
              <w:t>0.6</w:t>
            </w:r>
          </w:p>
        </w:tc>
        <w:tc>
          <w:tcPr>
            <w:tcW w:w="1153" w:type="dxa"/>
          </w:tcPr>
          <w:p w14:paraId="426FD98E" w14:textId="77777777" w:rsidR="00D8775C" w:rsidRPr="004F008A" w:rsidRDefault="00D8775C" w:rsidP="00211CB7">
            <w:pPr>
              <w:jc w:val="center"/>
              <w:rPr>
                <w:color w:val="000000" w:themeColor="text1"/>
                <w:sz w:val="24"/>
                <w:szCs w:val="24"/>
                <w:highlight w:val="green"/>
              </w:rPr>
            </w:pPr>
            <w:r w:rsidRPr="004F008A">
              <w:rPr>
                <w:color w:val="000000" w:themeColor="text1"/>
                <w:sz w:val="24"/>
                <w:szCs w:val="24"/>
                <w:highlight w:val="green"/>
              </w:rPr>
              <w:t>0.8</w:t>
            </w:r>
          </w:p>
        </w:tc>
        <w:tc>
          <w:tcPr>
            <w:tcW w:w="1157" w:type="dxa"/>
          </w:tcPr>
          <w:p w14:paraId="57F9F4ED" w14:textId="77777777" w:rsidR="00D8775C" w:rsidRPr="00087844" w:rsidRDefault="00D8775C" w:rsidP="00211CB7">
            <w:pPr>
              <w:jc w:val="center"/>
              <w:rPr>
                <w:color w:val="000000" w:themeColor="text1"/>
                <w:sz w:val="24"/>
                <w:szCs w:val="24"/>
              </w:rPr>
            </w:pPr>
            <w:r w:rsidRPr="00087844">
              <w:rPr>
                <w:color w:val="000000" w:themeColor="text1"/>
                <w:sz w:val="24"/>
                <w:szCs w:val="24"/>
              </w:rPr>
              <w:t>0.6</w:t>
            </w:r>
          </w:p>
        </w:tc>
        <w:tc>
          <w:tcPr>
            <w:tcW w:w="1046" w:type="dxa"/>
          </w:tcPr>
          <w:p w14:paraId="2B3607DC" w14:textId="77777777" w:rsidR="00D8775C" w:rsidRPr="004F008A" w:rsidRDefault="00D8775C" w:rsidP="00211CB7">
            <w:pPr>
              <w:jc w:val="center"/>
              <w:rPr>
                <w:color w:val="000000" w:themeColor="text1"/>
                <w:sz w:val="24"/>
                <w:szCs w:val="24"/>
                <w:highlight w:val="green"/>
              </w:rPr>
            </w:pPr>
            <w:r w:rsidRPr="004F008A">
              <w:rPr>
                <w:color w:val="000000" w:themeColor="text1"/>
                <w:sz w:val="24"/>
                <w:szCs w:val="24"/>
                <w:highlight w:val="green"/>
              </w:rPr>
              <w:t>0.9</w:t>
            </w:r>
          </w:p>
        </w:tc>
        <w:tc>
          <w:tcPr>
            <w:tcW w:w="1130" w:type="dxa"/>
          </w:tcPr>
          <w:p w14:paraId="52D83BA4" w14:textId="77777777" w:rsidR="00D8775C" w:rsidRPr="00087844" w:rsidRDefault="00D8775C" w:rsidP="00211CB7">
            <w:pPr>
              <w:jc w:val="center"/>
              <w:rPr>
                <w:color w:val="000000" w:themeColor="text1"/>
                <w:sz w:val="24"/>
                <w:szCs w:val="24"/>
              </w:rPr>
            </w:pPr>
            <w:r w:rsidRPr="00087844">
              <w:rPr>
                <w:color w:val="000000" w:themeColor="text1"/>
                <w:sz w:val="24"/>
                <w:szCs w:val="24"/>
              </w:rPr>
              <w:t>0.7</w:t>
            </w:r>
          </w:p>
        </w:tc>
      </w:tr>
      <w:tr w:rsidR="00D8775C" w:rsidRPr="00405EE1" w14:paraId="2C6BD60F" w14:textId="77777777" w:rsidTr="00211CB7">
        <w:trPr>
          <w:trHeight w:val="348"/>
        </w:trPr>
        <w:tc>
          <w:tcPr>
            <w:tcW w:w="2276" w:type="dxa"/>
          </w:tcPr>
          <w:p w14:paraId="3D1B854F" w14:textId="77777777" w:rsidR="00D8775C" w:rsidRPr="00801831" w:rsidRDefault="00D8775C" w:rsidP="00211CB7">
            <w:pPr>
              <w:jc w:val="center"/>
              <w:rPr>
                <w:color w:val="000000" w:themeColor="text1"/>
                <w:sz w:val="24"/>
                <w:szCs w:val="24"/>
              </w:rPr>
            </w:pPr>
            <w:r w:rsidRPr="00801831">
              <w:rPr>
                <w:color w:val="000000" w:themeColor="text1"/>
                <w:sz w:val="24"/>
                <w:szCs w:val="24"/>
              </w:rPr>
              <w:t>Giraffes</w:t>
            </w:r>
          </w:p>
        </w:tc>
        <w:tc>
          <w:tcPr>
            <w:tcW w:w="1153" w:type="dxa"/>
          </w:tcPr>
          <w:p w14:paraId="63D5E9C9" w14:textId="77777777" w:rsidR="00D8775C" w:rsidRPr="00087844" w:rsidRDefault="00D8775C" w:rsidP="00211CB7">
            <w:pPr>
              <w:jc w:val="center"/>
              <w:rPr>
                <w:color w:val="000000" w:themeColor="text1"/>
                <w:sz w:val="24"/>
                <w:szCs w:val="24"/>
                <w:highlight w:val="green"/>
              </w:rPr>
            </w:pPr>
            <w:r w:rsidRPr="00087844">
              <w:rPr>
                <w:color w:val="000000" w:themeColor="text1"/>
                <w:sz w:val="24"/>
                <w:szCs w:val="24"/>
                <w:highlight w:val="green"/>
              </w:rPr>
              <w:t>1.4</w:t>
            </w:r>
          </w:p>
        </w:tc>
        <w:tc>
          <w:tcPr>
            <w:tcW w:w="1157" w:type="dxa"/>
          </w:tcPr>
          <w:p w14:paraId="2076A5CE" w14:textId="77777777" w:rsidR="00D8775C" w:rsidRPr="00087844" w:rsidRDefault="00D8775C" w:rsidP="00211CB7">
            <w:pPr>
              <w:jc w:val="center"/>
              <w:rPr>
                <w:color w:val="000000" w:themeColor="text1"/>
                <w:sz w:val="24"/>
                <w:szCs w:val="24"/>
              </w:rPr>
            </w:pPr>
            <w:r w:rsidRPr="00087844">
              <w:rPr>
                <w:color w:val="000000" w:themeColor="text1"/>
                <w:sz w:val="24"/>
                <w:szCs w:val="24"/>
              </w:rPr>
              <w:t>1.1</w:t>
            </w:r>
          </w:p>
        </w:tc>
        <w:tc>
          <w:tcPr>
            <w:tcW w:w="1153" w:type="dxa"/>
          </w:tcPr>
          <w:p w14:paraId="02C384E4" w14:textId="77777777" w:rsidR="00D8775C" w:rsidRPr="004F008A" w:rsidRDefault="00D8775C" w:rsidP="00211CB7">
            <w:pPr>
              <w:jc w:val="center"/>
              <w:rPr>
                <w:color w:val="000000" w:themeColor="text1"/>
                <w:sz w:val="24"/>
                <w:szCs w:val="24"/>
                <w:highlight w:val="green"/>
              </w:rPr>
            </w:pPr>
            <w:r w:rsidRPr="004F008A">
              <w:rPr>
                <w:color w:val="000000" w:themeColor="text1"/>
                <w:sz w:val="24"/>
                <w:szCs w:val="24"/>
                <w:highlight w:val="green"/>
              </w:rPr>
              <w:t>1.3</w:t>
            </w:r>
          </w:p>
        </w:tc>
        <w:tc>
          <w:tcPr>
            <w:tcW w:w="1157" w:type="dxa"/>
          </w:tcPr>
          <w:p w14:paraId="21CDC305" w14:textId="77777777" w:rsidR="00D8775C" w:rsidRPr="00087844" w:rsidRDefault="00D8775C" w:rsidP="00211CB7">
            <w:pPr>
              <w:jc w:val="center"/>
              <w:rPr>
                <w:color w:val="000000" w:themeColor="text1"/>
                <w:sz w:val="24"/>
                <w:szCs w:val="24"/>
              </w:rPr>
            </w:pPr>
            <w:r w:rsidRPr="00087844">
              <w:rPr>
                <w:color w:val="000000" w:themeColor="text1"/>
                <w:sz w:val="24"/>
                <w:szCs w:val="24"/>
              </w:rPr>
              <w:t>1.2</w:t>
            </w:r>
          </w:p>
        </w:tc>
        <w:tc>
          <w:tcPr>
            <w:tcW w:w="1046" w:type="dxa"/>
          </w:tcPr>
          <w:p w14:paraId="6DBF6664" w14:textId="77777777" w:rsidR="00D8775C" w:rsidRPr="004F008A" w:rsidRDefault="00D8775C" w:rsidP="00211CB7">
            <w:pPr>
              <w:jc w:val="center"/>
              <w:rPr>
                <w:color w:val="000000" w:themeColor="text1"/>
                <w:sz w:val="24"/>
                <w:szCs w:val="24"/>
                <w:highlight w:val="green"/>
              </w:rPr>
            </w:pPr>
            <w:r w:rsidRPr="004F008A">
              <w:rPr>
                <w:color w:val="000000" w:themeColor="text1"/>
                <w:sz w:val="24"/>
                <w:szCs w:val="24"/>
                <w:highlight w:val="green"/>
              </w:rPr>
              <w:t>1.4</w:t>
            </w:r>
          </w:p>
        </w:tc>
        <w:tc>
          <w:tcPr>
            <w:tcW w:w="1130" w:type="dxa"/>
          </w:tcPr>
          <w:p w14:paraId="62C7F76C" w14:textId="77777777" w:rsidR="00D8775C" w:rsidRPr="00087844" w:rsidRDefault="00D8775C" w:rsidP="00211CB7">
            <w:pPr>
              <w:jc w:val="center"/>
              <w:rPr>
                <w:color w:val="000000" w:themeColor="text1"/>
                <w:sz w:val="24"/>
                <w:szCs w:val="24"/>
              </w:rPr>
            </w:pPr>
            <w:r w:rsidRPr="00087844">
              <w:rPr>
                <w:color w:val="000000" w:themeColor="text1"/>
                <w:sz w:val="24"/>
                <w:szCs w:val="24"/>
              </w:rPr>
              <w:t>1.0</w:t>
            </w:r>
          </w:p>
        </w:tc>
      </w:tr>
      <w:tr w:rsidR="00D8775C" w:rsidRPr="00405EE1" w14:paraId="1D3FDC22" w14:textId="77777777" w:rsidTr="00211CB7">
        <w:trPr>
          <w:trHeight w:val="330"/>
        </w:trPr>
        <w:tc>
          <w:tcPr>
            <w:tcW w:w="2276" w:type="dxa"/>
          </w:tcPr>
          <w:p w14:paraId="3FFFBF89" w14:textId="77777777" w:rsidR="00D8775C" w:rsidRPr="00801831" w:rsidRDefault="00D8775C" w:rsidP="00211CB7">
            <w:pPr>
              <w:jc w:val="center"/>
              <w:rPr>
                <w:color w:val="000000" w:themeColor="text1"/>
                <w:sz w:val="24"/>
                <w:szCs w:val="24"/>
              </w:rPr>
            </w:pPr>
            <w:r w:rsidRPr="00801831">
              <w:rPr>
                <w:color w:val="000000" w:themeColor="text1"/>
                <w:sz w:val="24"/>
                <w:szCs w:val="24"/>
              </w:rPr>
              <w:t>Zebras</w:t>
            </w:r>
          </w:p>
        </w:tc>
        <w:tc>
          <w:tcPr>
            <w:tcW w:w="1153" w:type="dxa"/>
          </w:tcPr>
          <w:p w14:paraId="5163CC8D" w14:textId="77777777" w:rsidR="00D8775C" w:rsidRPr="00087844" w:rsidRDefault="00D8775C" w:rsidP="00211CB7">
            <w:pPr>
              <w:jc w:val="center"/>
              <w:rPr>
                <w:color w:val="000000" w:themeColor="text1"/>
                <w:sz w:val="24"/>
                <w:szCs w:val="24"/>
                <w:highlight w:val="green"/>
              </w:rPr>
            </w:pPr>
            <w:r w:rsidRPr="00087844">
              <w:rPr>
                <w:color w:val="000000" w:themeColor="text1"/>
                <w:sz w:val="24"/>
                <w:szCs w:val="24"/>
                <w:highlight w:val="green"/>
              </w:rPr>
              <w:t>2.2</w:t>
            </w:r>
          </w:p>
        </w:tc>
        <w:tc>
          <w:tcPr>
            <w:tcW w:w="1157" w:type="dxa"/>
          </w:tcPr>
          <w:p w14:paraId="7CAB18A2" w14:textId="77777777" w:rsidR="00D8775C" w:rsidRPr="00087844" w:rsidRDefault="00D8775C" w:rsidP="00211CB7">
            <w:pPr>
              <w:jc w:val="center"/>
              <w:rPr>
                <w:color w:val="000000" w:themeColor="text1"/>
                <w:sz w:val="24"/>
                <w:szCs w:val="24"/>
              </w:rPr>
            </w:pPr>
            <w:r w:rsidRPr="00087844">
              <w:rPr>
                <w:color w:val="000000" w:themeColor="text1"/>
                <w:sz w:val="24"/>
                <w:szCs w:val="24"/>
              </w:rPr>
              <w:t>2.0</w:t>
            </w:r>
          </w:p>
        </w:tc>
        <w:tc>
          <w:tcPr>
            <w:tcW w:w="1153" w:type="dxa"/>
          </w:tcPr>
          <w:p w14:paraId="4ADCEFC5" w14:textId="77777777" w:rsidR="00D8775C" w:rsidRPr="004F008A" w:rsidRDefault="00D8775C" w:rsidP="00211CB7">
            <w:pPr>
              <w:jc w:val="center"/>
              <w:rPr>
                <w:color w:val="000000" w:themeColor="text1"/>
                <w:sz w:val="24"/>
                <w:szCs w:val="24"/>
                <w:highlight w:val="green"/>
              </w:rPr>
            </w:pPr>
            <w:r w:rsidRPr="004F008A">
              <w:rPr>
                <w:color w:val="000000" w:themeColor="text1"/>
                <w:sz w:val="24"/>
                <w:szCs w:val="24"/>
                <w:highlight w:val="green"/>
              </w:rPr>
              <w:t>2.1</w:t>
            </w:r>
          </w:p>
        </w:tc>
        <w:tc>
          <w:tcPr>
            <w:tcW w:w="1157" w:type="dxa"/>
          </w:tcPr>
          <w:p w14:paraId="18E72838" w14:textId="77777777" w:rsidR="00D8775C" w:rsidRPr="00087844" w:rsidRDefault="00D8775C" w:rsidP="00211CB7">
            <w:pPr>
              <w:jc w:val="center"/>
              <w:rPr>
                <w:color w:val="000000" w:themeColor="text1"/>
                <w:sz w:val="24"/>
                <w:szCs w:val="24"/>
              </w:rPr>
            </w:pPr>
            <w:r w:rsidRPr="00087844">
              <w:rPr>
                <w:color w:val="000000" w:themeColor="text1"/>
                <w:sz w:val="24"/>
                <w:szCs w:val="24"/>
              </w:rPr>
              <w:t>2.0</w:t>
            </w:r>
          </w:p>
        </w:tc>
        <w:tc>
          <w:tcPr>
            <w:tcW w:w="1046" w:type="dxa"/>
          </w:tcPr>
          <w:p w14:paraId="76FEA30A" w14:textId="77777777" w:rsidR="00D8775C" w:rsidRPr="004F008A" w:rsidRDefault="00D8775C" w:rsidP="00211CB7">
            <w:pPr>
              <w:jc w:val="center"/>
              <w:rPr>
                <w:color w:val="000000" w:themeColor="text1"/>
                <w:sz w:val="24"/>
                <w:szCs w:val="24"/>
                <w:highlight w:val="green"/>
              </w:rPr>
            </w:pPr>
            <w:r w:rsidRPr="004F008A">
              <w:rPr>
                <w:color w:val="000000" w:themeColor="text1"/>
                <w:sz w:val="24"/>
                <w:szCs w:val="24"/>
                <w:highlight w:val="green"/>
              </w:rPr>
              <w:t>2.2</w:t>
            </w:r>
          </w:p>
        </w:tc>
        <w:tc>
          <w:tcPr>
            <w:tcW w:w="1130" w:type="dxa"/>
          </w:tcPr>
          <w:p w14:paraId="21C1A767" w14:textId="77777777" w:rsidR="00D8775C" w:rsidRPr="00087844" w:rsidRDefault="00D8775C" w:rsidP="00211CB7">
            <w:pPr>
              <w:jc w:val="center"/>
              <w:rPr>
                <w:color w:val="000000" w:themeColor="text1"/>
                <w:sz w:val="24"/>
                <w:szCs w:val="24"/>
              </w:rPr>
            </w:pPr>
            <w:r w:rsidRPr="00087844">
              <w:rPr>
                <w:color w:val="000000" w:themeColor="text1"/>
                <w:sz w:val="24"/>
                <w:szCs w:val="24"/>
              </w:rPr>
              <w:t>1.5</w:t>
            </w:r>
          </w:p>
        </w:tc>
      </w:tr>
      <w:tr w:rsidR="00D8775C" w:rsidRPr="00405EE1" w14:paraId="0D740709" w14:textId="77777777" w:rsidTr="00211CB7">
        <w:trPr>
          <w:trHeight w:val="330"/>
        </w:trPr>
        <w:tc>
          <w:tcPr>
            <w:tcW w:w="2276" w:type="dxa"/>
          </w:tcPr>
          <w:p w14:paraId="35ECC34B" w14:textId="77777777" w:rsidR="00D8775C" w:rsidRPr="00801831" w:rsidRDefault="00D8775C" w:rsidP="00211CB7">
            <w:pPr>
              <w:jc w:val="center"/>
              <w:rPr>
                <w:color w:val="000000" w:themeColor="text1"/>
                <w:sz w:val="24"/>
                <w:szCs w:val="24"/>
              </w:rPr>
            </w:pPr>
            <w:r w:rsidRPr="00801831">
              <w:rPr>
                <w:color w:val="000000" w:themeColor="text1"/>
                <w:sz w:val="24"/>
                <w:szCs w:val="24"/>
              </w:rPr>
              <w:t>Foxes</w:t>
            </w:r>
          </w:p>
        </w:tc>
        <w:tc>
          <w:tcPr>
            <w:tcW w:w="1153" w:type="dxa"/>
          </w:tcPr>
          <w:p w14:paraId="570CDDE6" w14:textId="77777777" w:rsidR="00D8775C" w:rsidRPr="00087844" w:rsidRDefault="00D8775C" w:rsidP="00211CB7">
            <w:pPr>
              <w:jc w:val="center"/>
              <w:rPr>
                <w:color w:val="000000" w:themeColor="text1"/>
                <w:sz w:val="24"/>
                <w:szCs w:val="24"/>
                <w:highlight w:val="green"/>
              </w:rPr>
            </w:pPr>
            <w:r w:rsidRPr="00E06449">
              <w:rPr>
                <w:color w:val="000000" w:themeColor="text1"/>
                <w:sz w:val="24"/>
                <w:szCs w:val="24"/>
              </w:rPr>
              <w:t>2.4</w:t>
            </w:r>
          </w:p>
        </w:tc>
        <w:tc>
          <w:tcPr>
            <w:tcW w:w="1157" w:type="dxa"/>
          </w:tcPr>
          <w:p w14:paraId="23A9AF9A" w14:textId="77777777" w:rsidR="00D8775C" w:rsidRPr="00087844" w:rsidRDefault="00D8775C" w:rsidP="00211CB7">
            <w:pPr>
              <w:jc w:val="center"/>
              <w:rPr>
                <w:color w:val="000000" w:themeColor="text1"/>
                <w:sz w:val="24"/>
                <w:szCs w:val="24"/>
              </w:rPr>
            </w:pPr>
            <w:r w:rsidRPr="00087844">
              <w:rPr>
                <w:color w:val="000000" w:themeColor="text1"/>
                <w:sz w:val="24"/>
                <w:szCs w:val="24"/>
              </w:rPr>
              <w:t>3.3</w:t>
            </w:r>
          </w:p>
        </w:tc>
        <w:tc>
          <w:tcPr>
            <w:tcW w:w="1153" w:type="dxa"/>
          </w:tcPr>
          <w:p w14:paraId="3FC261C4" w14:textId="77777777" w:rsidR="00D8775C" w:rsidRPr="00087844" w:rsidRDefault="00D8775C" w:rsidP="00211CB7">
            <w:pPr>
              <w:jc w:val="center"/>
              <w:rPr>
                <w:color w:val="000000" w:themeColor="text1"/>
                <w:sz w:val="24"/>
                <w:szCs w:val="24"/>
              </w:rPr>
            </w:pPr>
            <w:r w:rsidRPr="00087844">
              <w:rPr>
                <w:color w:val="000000" w:themeColor="text1"/>
                <w:sz w:val="24"/>
                <w:szCs w:val="24"/>
              </w:rPr>
              <w:t>2.2</w:t>
            </w:r>
          </w:p>
        </w:tc>
        <w:tc>
          <w:tcPr>
            <w:tcW w:w="1157" w:type="dxa"/>
          </w:tcPr>
          <w:p w14:paraId="1F2D663C" w14:textId="77777777" w:rsidR="00D8775C" w:rsidRPr="00087844" w:rsidRDefault="00D8775C" w:rsidP="00211CB7">
            <w:pPr>
              <w:jc w:val="center"/>
              <w:rPr>
                <w:color w:val="000000" w:themeColor="text1"/>
                <w:sz w:val="24"/>
                <w:szCs w:val="24"/>
              </w:rPr>
            </w:pPr>
            <w:r w:rsidRPr="00087844">
              <w:rPr>
                <w:color w:val="000000" w:themeColor="text1"/>
                <w:sz w:val="24"/>
                <w:szCs w:val="24"/>
              </w:rPr>
              <w:t>3.3</w:t>
            </w:r>
          </w:p>
        </w:tc>
        <w:tc>
          <w:tcPr>
            <w:tcW w:w="1046" w:type="dxa"/>
          </w:tcPr>
          <w:p w14:paraId="2BB7D0F5" w14:textId="77777777" w:rsidR="00D8775C" w:rsidRPr="00087844" w:rsidRDefault="00D8775C" w:rsidP="00211CB7">
            <w:pPr>
              <w:jc w:val="center"/>
              <w:rPr>
                <w:color w:val="000000" w:themeColor="text1"/>
                <w:sz w:val="24"/>
                <w:szCs w:val="24"/>
              </w:rPr>
            </w:pPr>
            <w:r w:rsidRPr="00087844">
              <w:rPr>
                <w:color w:val="000000" w:themeColor="text1"/>
                <w:sz w:val="24"/>
                <w:szCs w:val="24"/>
              </w:rPr>
              <w:t>2.7</w:t>
            </w:r>
          </w:p>
        </w:tc>
        <w:tc>
          <w:tcPr>
            <w:tcW w:w="1130" w:type="dxa"/>
          </w:tcPr>
          <w:p w14:paraId="45D81395" w14:textId="77777777" w:rsidR="00D8775C" w:rsidRPr="00087844" w:rsidRDefault="00D8775C" w:rsidP="00211CB7">
            <w:pPr>
              <w:jc w:val="center"/>
              <w:rPr>
                <w:color w:val="000000" w:themeColor="text1"/>
                <w:sz w:val="24"/>
                <w:szCs w:val="24"/>
              </w:rPr>
            </w:pPr>
            <w:r w:rsidRPr="00087844">
              <w:rPr>
                <w:color w:val="000000" w:themeColor="text1"/>
                <w:sz w:val="24"/>
                <w:szCs w:val="24"/>
              </w:rPr>
              <w:t>3.3</w:t>
            </w:r>
          </w:p>
        </w:tc>
      </w:tr>
      <w:tr w:rsidR="00D8775C" w:rsidRPr="00405EE1" w14:paraId="01B7ECBD" w14:textId="77777777" w:rsidTr="00211CB7">
        <w:trPr>
          <w:trHeight w:val="330"/>
        </w:trPr>
        <w:tc>
          <w:tcPr>
            <w:tcW w:w="2276" w:type="dxa"/>
          </w:tcPr>
          <w:p w14:paraId="373E97D2" w14:textId="77777777" w:rsidR="00D8775C" w:rsidRPr="00801831" w:rsidRDefault="00D8775C" w:rsidP="00211CB7">
            <w:pPr>
              <w:jc w:val="center"/>
              <w:rPr>
                <w:color w:val="000000" w:themeColor="text1"/>
                <w:sz w:val="24"/>
                <w:szCs w:val="24"/>
              </w:rPr>
            </w:pPr>
            <w:r w:rsidRPr="00801831">
              <w:rPr>
                <w:color w:val="000000" w:themeColor="text1"/>
                <w:sz w:val="24"/>
                <w:szCs w:val="24"/>
              </w:rPr>
              <w:t>Tigers</w:t>
            </w:r>
          </w:p>
        </w:tc>
        <w:tc>
          <w:tcPr>
            <w:tcW w:w="1153" w:type="dxa"/>
          </w:tcPr>
          <w:p w14:paraId="77532BED" w14:textId="77777777" w:rsidR="00D8775C" w:rsidRPr="00087844" w:rsidRDefault="00D8775C" w:rsidP="00211CB7">
            <w:pPr>
              <w:jc w:val="center"/>
              <w:rPr>
                <w:color w:val="000000" w:themeColor="text1"/>
                <w:sz w:val="24"/>
                <w:szCs w:val="24"/>
              </w:rPr>
            </w:pPr>
            <w:r w:rsidRPr="00087844">
              <w:rPr>
                <w:color w:val="000000" w:themeColor="text1"/>
                <w:sz w:val="24"/>
                <w:szCs w:val="24"/>
              </w:rPr>
              <w:t>2.2</w:t>
            </w:r>
          </w:p>
        </w:tc>
        <w:tc>
          <w:tcPr>
            <w:tcW w:w="1157" w:type="dxa"/>
          </w:tcPr>
          <w:p w14:paraId="4CC91EBB" w14:textId="77777777" w:rsidR="00D8775C" w:rsidRPr="00087844" w:rsidRDefault="00D8775C" w:rsidP="00211CB7">
            <w:pPr>
              <w:jc w:val="center"/>
              <w:rPr>
                <w:color w:val="000000" w:themeColor="text1"/>
                <w:sz w:val="24"/>
                <w:szCs w:val="24"/>
              </w:rPr>
            </w:pPr>
            <w:r w:rsidRPr="00087844">
              <w:rPr>
                <w:color w:val="000000" w:themeColor="text1"/>
                <w:sz w:val="24"/>
                <w:szCs w:val="24"/>
              </w:rPr>
              <w:t>1.8</w:t>
            </w:r>
          </w:p>
        </w:tc>
        <w:tc>
          <w:tcPr>
            <w:tcW w:w="1153" w:type="dxa"/>
          </w:tcPr>
          <w:p w14:paraId="5AACBAAF" w14:textId="77777777" w:rsidR="00D8775C" w:rsidRPr="004F008A" w:rsidRDefault="00D8775C" w:rsidP="00211CB7">
            <w:pPr>
              <w:jc w:val="center"/>
              <w:rPr>
                <w:color w:val="000000" w:themeColor="text1"/>
                <w:sz w:val="24"/>
                <w:szCs w:val="24"/>
                <w:highlight w:val="green"/>
              </w:rPr>
            </w:pPr>
            <w:r w:rsidRPr="004F008A">
              <w:rPr>
                <w:color w:val="000000" w:themeColor="text1"/>
                <w:sz w:val="24"/>
                <w:szCs w:val="24"/>
                <w:highlight w:val="green"/>
              </w:rPr>
              <w:t>2.1</w:t>
            </w:r>
          </w:p>
        </w:tc>
        <w:tc>
          <w:tcPr>
            <w:tcW w:w="1157" w:type="dxa"/>
          </w:tcPr>
          <w:p w14:paraId="2F82A1BE" w14:textId="77777777" w:rsidR="00D8775C" w:rsidRPr="00087844" w:rsidRDefault="00D8775C" w:rsidP="00211CB7">
            <w:pPr>
              <w:jc w:val="center"/>
              <w:rPr>
                <w:color w:val="000000" w:themeColor="text1"/>
                <w:sz w:val="24"/>
                <w:szCs w:val="24"/>
              </w:rPr>
            </w:pPr>
            <w:r w:rsidRPr="00087844">
              <w:rPr>
                <w:color w:val="000000" w:themeColor="text1"/>
                <w:sz w:val="24"/>
                <w:szCs w:val="24"/>
              </w:rPr>
              <w:t>1.7</w:t>
            </w:r>
          </w:p>
        </w:tc>
        <w:tc>
          <w:tcPr>
            <w:tcW w:w="1046" w:type="dxa"/>
          </w:tcPr>
          <w:p w14:paraId="4183CB84" w14:textId="77777777" w:rsidR="00D8775C" w:rsidRPr="004F008A" w:rsidRDefault="00D8775C" w:rsidP="00211CB7">
            <w:pPr>
              <w:jc w:val="center"/>
              <w:rPr>
                <w:color w:val="000000" w:themeColor="text1"/>
                <w:sz w:val="24"/>
                <w:szCs w:val="24"/>
                <w:highlight w:val="green"/>
              </w:rPr>
            </w:pPr>
            <w:r w:rsidRPr="004F008A">
              <w:rPr>
                <w:color w:val="000000" w:themeColor="text1"/>
                <w:sz w:val="24"/>
                <w:szCs w:val="24"/>
                <w:highlight w:val="green"/>
              </w:rPr>
              <w:t>2.2</w:t>
            </w:r>
          </w:p>
        </w:tc>
        <w:tc>
          <w:tcPr>
            <w:tcW w:w="1130" w:type="dxa"/>
          </w:tcPr>
          <w:p w14:paraId="78236A74" w14:textId="77777777" w:rsidR="00D8775C" w:rsidRPr="00087844" w:rsidRDefault="00D8775C" w:rsidP="00211CB7">
            <w:pPr>
              <w:jc w:val="center"/>
              <w:rPr>
                <w:color w:val="000000" w:themeColor="text1"/>
                <w:sz w:val="24"/>
                <w:szCs w:val="24"/>
              </w:rPr>
            </w:pPr>
            <w:r w:rsidRPr="00087844">
              <w:rPr>
                <w:color w:val="000000" w:themeColor="text1"/>
                <w:sz w:val="24"/>
                <w:szCs w:val="24"/>
              </w:rPr>
              <w:t>1.7</w:t>
            </w:r>
          </w:p>
        </w:tc>
      </w:tr>
      <w:tr w:rsidR="00D8775C" w:rsidRPr="00405EE1" w14:paraId="30C3D912" w14:textId="77777777" w:rsidTr="00211CB7">
        <w:trPr>
          <w:trHeight w:val="330"/>
        </w:trPr>
        <w:tc>
          <w:tcPr>
            <w:tcW w:w="2276" w:type="dxa"/>
          </w:tcPr>
          <w:p w14:paraId="0801C73C" w14:textId="77777777" w:rsidR="00D8775C" w:rsidRPr="00801831" w:rsidRDefault="00D8775C" w:rsidP="00211CB7">
            <w:pPr>
              <w:jc w:val="center"/>
              <w:rPr>
                <w:color w:val="000000" w:themeColor="text1"/>
                <w:sz w:val="24"/>
                <w:szCs w:val="24"/>
              </w:rPr>
            </w:pPr>
            <w:r w:rsidRPr="00801831">
              <w:rPr>
                <w:color w:val="000000" w:themeColor="text1"/>
                <w:sz w:val="24"/>
                <w:szCs w:val="24"/>
              </w:rPr>
              <w:t>Sharks</w:t>
            </w:r>
          </w:p>
        </w:tc>
        <w:tc>
          <w:tcPr>
            <w:tcW w:w="1153" w:type="dxa"/>
          </w:tcPr>
          <w:p w14:paraId="47450198" w14:textId="77777777" w:rsidR="00D8775C" w:rsidRPr="00087844" w:rsidRDefault="00D8775C" w:rsidP="00211CB7">
            <w:pPr>
              <w:jc w:val="center"/>
              <w:rPr>
                <w:color w:val="000000" w:themeColor="text1"/>
                <w:sz w:val="24"/>
                <w:szCs w:val="24"/>
              </w:rPr>
            </w:pPr>
            <w:r w:rsidRPr="00087844">
              <w:rPr>
                <w:color w:val="000000" w:themeColor="text1"/>
                <w:sz w:val="24"/>
                <w:szCs w:val="24"/>
                <w:highlight w:val="green"/>
              </w:rPr>
              <w:t>3.7</w:t>
            </w:r>
          </w:p>
        </w:tc>
        <w:tc>
          <w:tcPr>
            <w:tcW w:w="1157" w:type="dxa"/>
          </w:tcPr>
          <w:p w14:paraId="3D5B08EA" w14:textId="77777777" w:rsidR="00D8775C" w:rsidRPr="00087844" w:rsidRDefault="00D8775C" w:rsidP="00211CB7">
            <w:pPr>
              <w:jc w:val="center"/>
              <w:rPr>
                <w:color w:val="000000" w:themeColor="text1"/>
                <w:sz w:val="24"/>
                <w:szCs w:val="24"/>
              </w:rPr>
            </w:pPr>
            <w:r w:rsidRPr="00087844">
              <w:rPr>
                <w:color w:val="000000" w:themeColor="text1"/>
                <w:sz w:val="24"/>
                <w:szCs w:val="24"/>
              </w:rPr>
              <w:t>3.1</w:t>
            </w:r>
          </w:p>
        </w:tc>
        <w:tc>
          <w:tcPr>
            <w:tcW w:w="1153" w:type="dxa"/>
          </w:tcPr>
          <w:p w14:paraId="6871C85B" w14:textId="77777777" w:rsidR="00D8775C" w:rsidRPr="004F008A" w:rsidRDefault="00D8775C" w:rsidP="00211CB7">
            <w:pPr>
              <w:jc w:val="center"/>
              <w:rPr>
                <w:color w:val="000000" w:themeColor="text1"/>
                <w:sz w:val="24"/>
                <w:szCs w:val="24"/>
                <w:highlight w:val="green"/>
              </w:rPr>
            </w:pPr>
            <w:r w:rsidRPr="004F008A">
              <w:rPr>
                <w:color w:val="000000" w:themeColor="text1"/>
                <w:sz w:val="24"/>
                <w:szCs w:val="24"/>
                <w:highlight w:val="green"/>
              </w:rPr>
              <w:t>4.0</w:t>
            </w:r>
          </w:p>
        </w:tc>
        <w:tc>
          <w:tcPr>
            <w:tcW w:w="1157" w:type="dxa"/>
          </w:tcPr>
          <w:p w14:paraId="7020329B" w14:textId="77777777" w:rsidR="00D8775C" w:rsidRPr="00087844" w:rsidRDefault="00D8775C" w:rsidP="00211CB7">
            <w:pPr>
              <w:jc w:val="center"/>
              <w:rPr>
                <w:color w:val="000000" w:themeColor="text1"/>
                <w:sz w:val="24"/>
                <w:szCs w:val="24"/>
              </w:rPr>
            </w:pPr>
            <w:r w:rsidRPr="00087844">
              <w:rPr>
                <w:color w:val="000000" w:themeColor="text1"/>
                <w:sz w:val="24"/>
                <w:szCs w:val="24"/>
              </w:rPr>
              <w:t>2.8</w:t>
            </w:r>
          </w:p>
        </w:tc>
        <w:tc>
          <w:tcPr>
            <w:tcW w:w="1046" w:type="dxa"/>
          </w:tcPr>
          <w:p w14:paraId="1E426590" w14:textId="77777777" w:rsidR="00D8775C" w:rsidRPr="004F008A" w:rsidRDefault="00D8775C" w:rsidP="00211CB7">
            <w:pPr>
              <w:jc w:val="center"/>
              <w:rPr>
                <w:color w:val="000000" w:themeColor="text1"/>
                <w:sz w:val="24"/>
                <w:szCs w:val="24"/>
                <w:highlight w:val="green"/>
              </w:rPr>
            </w:pPr>
            <w:r w:rsidRPr="004F008A">
              <w:rPr>
                <w:color w:val="000000" w:themeColor="text1"/>
                <w:sz w:val="24"/>
                <w:szCs w:val="24"/>
                <w:highlight w:val="green"/>
              </w:rPr>
              <w:t>3.5</w:t>
            </w:r>
          </w:p>
        </w:tc>
        <w:tc>
          <w:tcPr>
            <w:tcW w:w="1130" w:type="dxa"/>
          </w:tcPr>
          <w:p w14:paraId="743F0586" w14:textId="77777777" w:rsidR="00D8775C" w:rsidRPr="00087844" w:rsidRDefault="00D8775C" w:rsidP="00211CB7">
            <w:pPr>
              <w:jc w:val="center"/>
              <w:rPr>
                <w:color w:val="000000" w:themeColor="text1"/>
                <w:sz w:val="24"/>
                <w:szCs w:val="24"/>
              </w:rPr>
            </w:pPr>
            <w:r w:rsidRPr="00087844">
              <w:rPr>
                <w:color w:val="000000" w:themeColor="text1"/>
                <w:sz w:val="24"/>
                <w:szCs w:val="24"/>
              </w:rPr>
              <w:t>3.1</w:t>
            </w:r>
          </w:p>
        </w:tc>
      </w:tr>
      <w:tr w:rsidR="00D8775C" w:rsidRPr="00405EE1" w14:paraId="66B98820" w14:textId="77777777" w:rsidTr="00211CB7">
        <w:trPr>
          <w:trHeight w:val="330"/>
        </w:trPr>
        <w:tc>
          <w:tcPr>
            <w:tcW w:w="2276" w:type="dxa"/>
          </w:tcPr>
          <w:p w14:paraId="646B56E3" w14:textId="77777777" w:rsidR="00D8775C" w:rsidRPr="00801831" w:rsidRDefault="00D8775C" w:rsidP="00211CB7">
            <w:pPr>
              <w:jc w:val="center"/>
              <w:rPr>
                <w:color w:val="000000" w:themeColor="text1"/>
                <w:sz w:val="24"/>
                <w:szCs w:val="24"/>
              </w:rPr>
            </w:pPr>
            <w:r w:rsidRPr="00801831">
              <w:rPr>
                <w:color w:val="000000" w:themeColor="text1"/>
                <w:sz w:val="24"/>
                <w:szCs w:val="24"/>
              </w:rPr>
              <w:t>Owls</w:t>
            </w:r>
          </w:p>
        </w:tc>
        <w:tc>
          <w:tcPr>
            <w:tcW w:w="1153" w:type="dxa"/>
          </w:tcPr>
          <w:p w14:paraId="04F12A05" w14:textId="77777777" w:rsidR="00D8775C" w:rsidRPr="00087844" w:rsidRDefault="00D8775C" w:rsidP="00211CB7">
            <w:pPr>
              <w:jc w:val="center"/>
              <w:rPr>
                <w:color w:val="000000" w:themeColor="text1"/>
                <w:sz w:val="24"/>
                <w:szCs w:val="24"/>
              </w:rPr>
            </w:pPr>
            <w:r w:rsidRPr="00087844">
              <w:rPr>
                <w:color w:val="000000" w:themeColor="text1"/>
                <w:sz w:val="24"/>
                <w:szCs w:val="24"/>
              </w:rPr>
              <w:t>2.5</w:t>
            </w:r>
          </w:p>
        </w:tc>
        <w:tc>
          <w:tcPr>
            <w:tcW w:w="1157" w:type="dxa"/>
          </w:tcPr>
          <w:p w14:paraId="32E5B658" w14:textId="77777777" w:rsidR="00D8775C" w:rsidRPr="00087844" w:rsidRDefault="00D8775C" w:rsidP="00211CB7">
            <w:pPr>
              <w:jc w:val="center"/>
              <w:rPr>
                <w:color w:val="000000" w:themeColor="text1"/>
                <w:sz w:val="24"/>
                <w:szCs w:val="24"/>
              </w:rPr>
            </w:pPr>
            <w:r w:rsidRPr="00087844">
              <w:rPr>
                <w:color w:val="000000" w:themeColor="text1"/>
                <w:sz w:val="24"/>
                <w:szCs w:val="24"/>
              </w:rPr>
              <w:t>3.0</w:t>
            </w:r>
          </w:p>
        </w:tc>
        <w:tc>
          <w:tcPr>
            <w:tcW w:w="1153" w:type="dxa"/>
          </w:tcPr>
          <w:p w14:paraId="31910E1C" w14:textId="77777777" w:rsidR="00D8775C" w:rsidRPr="00087844" w:rsidRDefault="00D8775C" w:rsidP="00211CB7">
            <w:pPr>
              <w:jc w:val="center"/>
              <w:rPr>
                <w:color w:val="000000" w:themeColor="text1"/>
                <w:sz w:val="24"/>
                <w:szCs w:val="24"/>
              </w:rPr>
            </w:pPr>
            <w:r w:rsidRPr="00087844">
              <w:rPr>
                <w:color w:val="000000" w:themeColor="text1"/>
                <w:sz w:val="24"/>
                <w:szCs w:val="24"/>
              </w:rPr>
              <w:t>2.3</w:t>
            </w:r>
          </w:p>
        </w:tc>
        <w:tc>
          <w:tcPr>
            <w:tcW w:w="1157" w:type="dxa"/>
          </w:tcPr>
          <w:p w14:paraId="24D70E3B" w14:textId="77777777" w:rsidR="00D8775C" w:rsidRPr="00087844" w:rsidRDefault="00D8775C" w:rsidP="00211CB7">
            <w:pPr>
              <w:jc w:val="center"/>
              <w:rPr>
                <w:color w:val="000000" w:themeColor="text1"/>
                <w:sz w:val="24"/>
                <w:szCs w:val="24"/>
              </w:rPr>
            </w:pPr>
            <w:r w:rsidRPr="00087844">
              <w:rPr>
                <w:color w:val="000000" w:themeColor="text1"/>
                <w:sz w:val="24"/>
                <w:szCs w:val="24"/>
              </w:rPr>
              <w:t>3.3</w:t>
            </w:r>
          </w:p>
        </w:tc>
        <w:tc>
          <w:tcPr>
            <w:tcW w:w="1046" w:type="dxa"/>
          </w:tcPr>
          <w:p w14:paraId="6949C0E7" w14:textId="77777777" w:rsidR="00D8775C" w:rsidRPr="004F008A" w:rsidRDefault="00D8775C" w:rsidP="00211CB7">
            <w:pPr>
              <w:jc w:val="center"/>
              <w:rPr>
                <w:color w:val="000000" w:themeColor="text1"/>
                <w:sz w:val="24"/>
                <w:szCs w:val="24"/>
                <w:highlight w:val="green"/>
              </w:rPr>
            </w:pPr>
            <w:r w:rsidRPr="004F008A">
              <w:rPr>
                <w:color w:val="000000" w:themeColor="text1"/>
                <w:sz w:val="24"/>
                <w:szCs w:val="24"/>
                <w:highlight w:val="green"/>
              </w:rPr>
              <w:t>2.7</w:t>
            </w:r>
          </w:p>
        </w:tc>
        <w:tc>
          <w:tcPr>
            <w:tcW w:w="1130" w:type="dxa"/>
          </w:tcPr>
          <w:p w14:paraId="4D7A4518" w14:textId="77777777" w:rsidR="00D8775C" w:rsidRPr="00087844" w:rsidRDefault="00D8775C" w:rsidP="00211CB7">
            <w:pPr>
              <w:jc w:val="center"/>
              <w:rPr>
                <w:color w:val="000000" w:themeColor="text1"/>
                <w:sz w:val="24"/>
                <w:szCs w:val="24"/>
              </w:rPr>
            </w:pPr>
            <w:r w:rsidRPr="00087844">
              <w:rPr>
                <w:color w:val="000000" w:themeColor="text1"/>
                <w:sz w:val="24"/>
                <w:szCs w:val="24"/>
              </w:rPr>
              <w:t>2.6</w:t>
            </w:r>
          </w:p>
        </w:tc>
      </w:tr>
    </w:tbl>
    <w:p w14:paraId="76A82EBB" w14:textId="77777777" w:rsidR="00D8775C" w:rsidRDefault="00D8775C" w:rsidP="00D8775C">
      <w:pPr>
        <w:rPr>
          <w:rFonts w:ascii="Bradley Hand ITC" w:hAnsi="Bradley Hand ITC"/>
          <w:sz w:val="32"/>
          <w:szCs w:val="32"/>
        </w:rPr>
      </w:pPr>
    </w:p>
    <w:p w14:paraId="38495ED6" w14:textId="71C811BA" w:rsidR="00E34136" w:rsidRPr="00D8775C" w:rsidRDefault="00D8775C" w:rsidP="00D8775C">
      <w:pPr>
        <w:rPr>
          <w:rFonts w:cstheme="minorHAnsi"/>
          <w:sz w:val="24"/>
          <w:szCs w:val="24"/>
        </w:rPr>
      </w:pPr>
      <w:r w:rsidRPr="00D8775C">
        <w:rPr>
          <w:rFonts w:cstheme="minorHAnsi"/>
          <w:sz w:val="24"/>
          <w:szCs w:val="24"/>
        </w:rPr>
        <w:lastRenderedPageBreak/>
        <w:t>The table below shows each class’s ability range from lowest to highest data. This shows that particularly in the older classes there is a wider range to cover during lessons.</w:t>
      </w:r>
    </w:p>
    <w:p w14:paraId="32A0A1EA" w14:textId="77777777" w:rsidR="00D8775C" w:rsidRPr="00D8775C" w:rsidRDefault="00D8775C" w:rsidP="00D8775C">
      <w:pPr>
        <w:rPr>
          <w:rFonts w:cstheme="minorHAnsi"/>
          <w:b/>
          <w:sz w:val="24"/>
          <w:szCs w:val="24"/>
          <w:u w:val="single"/>
        </w:rPr>
      </w:pPr>
      <w:r w:rsidRPr="00D8775C">
        <w:rPr>
          <w:rFonts w:cstheme="minorHAnsi"/>
          <w:b/>
          <w:sz w:val="24"/>
          <w:szCs w:val="24"/>
          <w:u w:val="single"/>
        </w:rPr>
        <w:t>Ability range per class:</w:t>
      </w:r>
    </w:p>
    <w:tbl>
      <w:tblPr>
        <w:tblStyle w:val="TableGrid"/>
        <w:tblW w:w="9072" w:type="dxa"/>
        <w:tblInd w:w="-5" w:type="dxa"/>
        <w:tblLook w:val="04A0" w:firstRow="1" w:lastRow="0" w:firstColumn="1" w:lastColumn="0" w:noHBand="0" w:noVBand="1"/>
      </w:tblPr>
      <w:tblGrid>
        <w:gridCol w:w="4502"/>
        <w:gridCol w:w="2281"/>
        <w:gridCol w:w="2289"/>
      </w:tblGrid>
      <w:tr w:rsidR="00D8775C" w:rsidRPr="009141F9" w14:paraId="16AA7B0A" w14:textId="77777777" w:rsidTr="00211CB7">
        <w:trPr>
          <w:trHeight w:val="680"/>
        </w:trPr>
        <w:tc>
          <w:tcPr>
            <w:tcW w:w="4502" w:type="dxa"/>
            <w:vMerge w:val="restart"/>
            <w:shd w:val="clear" w:color="auto" w:fill="8DB3E2" w:themeFill="text2" w:themeFillTint="66"/>
          </w:tcPr>
          <w:p w14:paraId="577050B1" w14:textId="77777777" w:rsidR="00D8775C" w:rsidRPr="009141F9" w:rsidRDefault="00D8775C" w:rsidP="00211CB7">
            <w:pPr>
              <w:jc w:val="center"/>
              <w:rPr>
                <w:b/>
                <w:sz w:val="24"/>
                <w:szCs w:val="24"/>
              </w:rPr>
            </w:pPr>
            <w:r w:rsidRPr="009141F9">
              <w:rPr>
                <w:b/>
                <w:sz w:val="24"/>
                <w:szCs w:val="24"/>
              </w:rPr>
              <w:t>Class</w:t>
            </w:r>
          </w:p>
        </w:tc>
        <w:tc>
          <w:tcPr>
            <w:tcW w:w="4570" w:type="dxa"/>
            <w:gridSpan w:val="2"/>
            <w:shd w:val="clear" w:color="auto" w:fill="95B3D7" w:themeFill="accent1" w:themeFillTint="99"/>
          </w:tcPr>
          <w:p w14:paraId="0AD48978" w14:textId="77777777" w:rsidR="00D8775C" w:rsidRPr="009141F9" w:rsidRDefault="00D8775C" w:rsidP="00211CB7">
            <w:pPr>
              <w:jc w:val="center"/>
              <w:rPr>
                <w:b/>
                <w:sz w:val="24"/>
                <w:szCs w:val="24"/>
              </w:rPr>
            </w:pPr>
            <w:r w:rsidRPr="009141F9">
              <w:rPr>
                <w:b/>
                <w:sz w:val="24"/>
                <w:szCs w:val="24"/>
              </w:rPr>
              <w:t>Class Average</w:t>
            </w:r>
          </w:p>
        </w:tc>
      </w:tr>
      <w:tr w:rsidR="00D8775C" w:rsidRPr="009141F9" w14:paraId="59DE8CC9" w14:textId="77777777" w:rsidTr="00211CB7">
        <w:trPr>
          <w:trHeight w:val="330"/>
        </w:trPr>
        <w:tc>
          <w:tcPr>
            <w:tcW w:w="4502" w:type="dxa"/>
            <w:vMerge/>
            <w:shd w:val="clear" w:color="auto" w:fill="8DB3E2" w:themeFill="text2" w:themeFillTint="66"/>
          </w:tcPr>
          <w:p w14:paraId="253EFC30" w14:textId="77777777" w:rsidR="00D8775C" w:rsidRPr="009141F9" w:rsidRDefault="00D8775C" w:rsidP="00211CB7">
            <w:pPr>
              <w:rPr>
                <w:b/>
                <w:sz w:val="24"/>
                <w:szCs w:val="24"/>
              </w:rPr>
            </w:pPr>
          </w:p>
        </w:tc>
        <w:tc>
          <w:tcPr>
            <w:tcW w:w="2281" w:type="dxa"/>
            <w:shd w:val="clear" w:color="auto" w:fill="auto"/>
          </w:tcPr>
          <w:p w14:paraId="7C5D70D6" w14:textId="77777777" w:rsidR="00D8775C" w:rsidRPr="009141F9" w:rsidRDefault="00D8775C" w:rsidP="00211CB7">
            <w:pPr>
              <w:jc w:val="center"/>
              <w:rPr>
                <w:b/>
                <w:sz w:val="24"/>
                <w:szCs w:val="24"/>
              </w:rPr>
            </w:pPr>
            <w:r>
              <w:rPr>
                <w:b/>
                <w:sz w:val="24"/>
                <w:szCs w:val="24"/>
              </w:rPr>
              <w:t>lowest</w:t>
            </w:r>
          </w:p>
        </w:tc>
        <w:tc>
          <w:tcPr>
            <w:tcW w:w="2289" w:type="dxa"/>
            <w:shd w:val="clear" w:color="auto" w:fill="auto"/>
          </w:tcPr>
          <w:p w14:paraId="27BEB2D0" w14:textId="77777777" w:rsidR="00D8775C" w:rsidRPr="009141F9" w:rsidRDefault="00D8775C" w:rsidP="00211CB7">
            <w:pPr>
              <w:jc w:val="center"/>
              <w:rPr>
                <w:b/>
                <w:sz w:val="24"/>
                <w:szCs w:val="24"/>
              </w:rPr>
            </w:pPr>
            <w:r>
              <w:rPr>
                <w:b/>
                <w:sz w:val="24"/>
                <w:szCs w:val="24"/>
              </w:rPr>
              <w:t>highest</w:t>
            </w:r>
          </w:p>
        </w:tc>
      </w:tr>
      <w:tr w:rsidR="00D8775C" w:rsidRPr="00087844" w14:paraId="69CF464F" w14:textId="77777777" w:rsidTr="00211CB7">
        <w:trPr>
          <w:trHeight w:val="330"/>
        </w:trPr>
        <w:tc>
          <w:tcPr>
            <w:tcW w:w="4502" w:type="dxa"/>
          </w:tcPr>
          <w:p w14:paraId="49CBCFD7" w14:textId="77777777" w:rsidR="00D8775C" w:rsidRPr="00801831" w:rsidRDefault="00D8775C" w:rsidP="00211CB7">
            <w:pPr>
              <w:jc w:val="center"/>
              <w:rPr>
                <w:color w:val="000000" w:themeColor="text1"/>
                <w:sz w:val="24"/>
                <w:szCs w:val="24"/>
              </w:rPr>
            </w:pPr>
            <w:r w:rsidRPr="00801831">
              <w:rPr>
                <w:color w:val="000000" w:themeColor="text1"/>
                <w:sz w:val="24"/>
                <w:szCs w:val="24"/>
              </w:rPr>
              <w:t>Wolves</w:t>
            </w:r>
          </w:p>
        </w:tc>
        <w:tc>
          <w:tcPr>
            <w:tcW w:w="2281" w:type="dxa"/>
          </w:tcPr>
          <w:p w14:paraId="2AF13643" w14:textId="77777777" w:rsidR="00D8775C" w:rsidRPr="00087844" w:rsidRDefault="00D8775C" w:rsidP="00211CB7">
            <w:pPr>
              <w:jc w:val="center"/>
              <w:rPr>
                <w:color w:val="000000" w:themeColor="text1"/>
                <w:sz w:val="24"/>
                <w:szCs w:val="24"/>
              </w:rPr>
            </w:pPr>
            <w:r>
              <w:rPr>
                <w:color w:val="000000" w:themeColor="text1"/>
                <w:sz w:val="24"/>
                <w:szCs w:val="24"/>
              </w:rPr>
              <w:t>0.5</w:t>
            </w:r>
          </w:p>
        </w:tc>
        <w:tc>
          <w:tcPr>
            <w:tcW w:w="2289" w:type="dxa"/>
          </w:tcPr>
          <w:p w14:paraId="02BB62F0" w14:textId="77777777" w:rsidR="00D8775C" w:rsidRPr="00087844" w:rsidRDefault="00D8775C" w:rsidP="00211CB7">
            <w:pPr>
              <w:jc w:val="center"/>
              <w:rPr>
                <w:color w:val="000000" w:themeColor="text1"/>
                <w:sz w:val="24"/>
                <w:szCs w:val="24"/>
              </w:rPr>
            </w:pPr>
            <w:r>
              <w:rPr>
                <w:color w:val="000000" w:themeColor="text1"/>
                <w:sz w:val="24"/>
                <w:szCs w:val="24"/>
              </w:rPr>
              <w:t>0.9</w:t>
            </w:r>
          </w:p>
        </w:tc>
      </w:tr>
      <w:tr w:rsidR="00D8775C" w:rsidRPr="00087844" w14:paraId="11AF421E" w14:textId="77777777" w:rsidTr="00211CB7">
        <w:trPr>
          <w:trHeight w:val="330"/>
        </w:trPr>
        <w:tc>
          <w:tcPr>
            <w:tcW w:w="4502" w:type="dxa"/>
          </w:tcPr>
          <w:p w14:paraId="4FC93C96" w14:textId="77777777" w:rsidR="00D8775C" w:rsidRPr="00801831" w:rsidRDefault="00D8775C" w:rsidP="00211CB7">
            <w:pPr>
              <w:jc w:val="center"/>
              <w:rPr>
                <w:color w:val="000000" w:themeColor="text1"/>
                <w:sz w:val="24"/>
                <w:szCs w:val="24"/>
              </w:rPr>
            </w:pPr>
            <w:r w:rsidRPr="00801831">
              <w:rPr>
                <w:color w:val="000000" w:themeColor="text1"/>
                <w:sz w:val="24"/>
                <w:szCs w:val="24"/>
              </w:rPr>
              <w:t>Bears</w:t>
            </w:r>
          </w:p>
        </w:tc>
        <w:tc>
          <w:tcPr>
            <w:tcW w:w="2281" w:type="dxa"/>
          </w:tcPr>
          <w:p w14:paraId="762628F2" w14:textId="77777777" w:rsidR="00D8775C" w:rsidRPr="00087844" w:rsidRDefault="00D8775C" w:rsidP="00211CB7">
            <w:pPr>
              <w:jc w:val="center"/>
              <w:rPr>
                <w:color w:val="000000" w:themeColor="text1"/>
                <w:sz w:val="24"/>
                <w:szCs w:val="24"/>
                <w:highlight w:val="green"/>
              </w:rPr>
            </w:pPr>
            <w:r w:rsidRPr="001C47BA">
              <w:rPr>
                <w:color w:val="000000" w:themeColor="text1"/>
                <w:sz w:val="24"/>
                <w:szCs w:val="24"/>
              </w:rPr>
              <w:t>0.5</w:t>
            </w:r>
          </w:p>
        </w:tc>
        <w:tc>
          <w:tcPr>
            <w:tcW w:w="2289" w:type="dxa"/>
          </w:tcPr>
          <w:p w14:paraId="30FDBFAE" w14:textId="77777777" w:rsidR="00D8775C" w:rsidRPr="00087844" w:rsidRDefault="00D8775C" w:rsidP="00211CB7">
            <w:pPr>
              <w:jc w:val="center"/>
              <w:rPr>
                <w:color w:val="000000" w:themeColor="text1"/>
                <w:sz w:val="24"/>
                <w:szCs w:val="24"/>
              </w:rPr>
            </w:pPr>
            <w:r>
              <w:rPr>
                <w:color w:val="000000" w:themeColor="text1"/>
                <w:sz w:val="24"/>
                <w:szCs w:val="24"/>
              </w:rPr>
              <w:t>0.7</w:t>
            </w:r>
          </w:p>
        </w:tc>
      </w:tr>
      <w:tr w:rsidR="00D8775C" w:rsidRPr="00087844" w14:paraId="08ED69AF" w14:textId="77777777" w:rsidTr="00211CB7">
        <w:trPr>
          <w:trHeight w:val="348"/>
        </w:trPr>
        <w:tc>
          <w:tcPr>
            <w:tcW w:w="4502" w:type="dxa"/>
          </w:tcPr>
          <w:p w14:paraId="0B882C74" w14:textId="77777777" w:rsidR="00D8775C" w:rsidRPr="00801831" w:rsidRDefault="00D8775C" w:rsidP="00211CB7">
            <w:pPr>
              <w:jc w:val="center"/>
              <w:rPr>
                <w:color w:val="000000" w:themeColor="text1"/>
                <w:sz w:val="24"/>
                <w:szCs w:val="24"/>
              </w:rPr>
            </w:pPr>
            <w:r>
              <w:rPr>
                <w:color w:val="000000" w:themeColor="text1"/>
                <w:sz w:val="24"/>
                <w:szCs w:val="24"/>
              </w:rPr>
              <w:t>Lemurs</w:t>
            </w:r>
          </w:p>
        </w:tc>
        <w:tc>
          <w:tcPr>
            <w:tcW w:w="2281" w:type="dxa"/>
          </w:tcPr>
          <w:p w14:paraId="021E106C" w14:textId="77777777" w:rsidR="00D8775C" w:rsidRPr="00087844" w:rsidRDefault="00D8775C" w:rsidP="00211CB7">
            <w:pPr>
              <w:jc w:val="center"/>
              <w:rPr>
                <w:color w:val="000000" w:themeColor="text1"/>
                <w:sz w:val="24"/>
                <w:szCs w:val="24"/>
                <w:highlight w:val="green"/>
              </w:rPr>
            </w:pPr>
            <w:r w:rsidRPr="001C47BA">
              <w:rPr>
                <w:color w:val="000000" w:themeColor="text1"/>
                <w:sz w:val="24"/>
                <w:szCs w:val="24"/>
              </w:rPr>
              <w:t>0.4</w:t>
            </w:r>
          </w:p>
        </w:tc>
        <w:tc>
          <w:tcPr>
            <w:tcW w:w="2289" w:type="dxa"/>
          </w:tcPr>
          <w:p w14:paraId="5668AE23" w14:textId="77777777" w:rsidR="00D8775C" w:rsidRPr="00087844" w:rsidRDefault="00D8775C" w:rsidP="00211CB7">
            <w:pPr>
              <w:jc w:val="center"/>
              <w:rPr>
                <w:color w:val="000000" w:themeColor="text1"/>
                <w:sz w:val="24"/>
                <w:szCs w:val="24"/>
              </w:rPr>
            </w:pPr>
            <w:r>
              <w:rPr>
                <w:color w:val="000000" w:themeColor="text1"/>
                <w:sz w:val="24"/>
                <w:szCs w:val="24"/>
              </w:rPr>
              <w:t>1.4</w:t>
            </w:r>
          </w:p>
        </w:tc>
      </w:tr>
      <w:tr w:rsidR="00D8775C" w:rsidRPr="00087844" w14:paraId="21614C75" w14:textId="77777777" w:rsidTr="00211CB7">
        <w:trPr>
          <w:trHeight w:val="348"/>
        </w:trPr>
        <w:tc>
          <w:tcPr>
            <w:tcW w:w="4502" w:type="dxa"/>
          </w:tcPr>
          <w:p w14:paraId="16FC1773" w14:textId="77777777" w:rsidR="00D8775C" w:rsidRPr="00801831" w:rsidRDefault="00D8775C" w:rsidP="00211CB7">
            <w:pPr>
              <w:jc w:val="center"/>
              <w:rPr>
                <w:color w:val="000000" w:themeColor="text1"/>
                <w:sz w:val="24"/>
                <w:szCs w:val="24"/>
              </w:rPr>
            </w:pPr>
            <w:r w:rsidRPr="00801831">
              <w:rPr>
                <w:color w:val="000000" w:themeColor="text1"/>
                <w:sz w:val="24"/>
                <w:szCs w:val="24"/>
              </w:rPr>
              <w:t>Giraffes</w:t>
            </w:r>
          </w:p>
        </w:tc>
        <w:tc>
          <w:tcPr>
            <w:tcW w:w="2281" w:type="dxa"/>
          </w:tcPr>
          <w:p w14:paraId="601C4515" w14:textId="77777777" w:rsidR="00D8775C" w:rsidRPr="00087844" w:rsidRDefault="00D8775C" w:rsidP="00211CB7">
            <w:pPr>
              <w:jc w:val="center"/>
              <w:rPr>
                <w:color w:val="000000" w:themeColor="text1"/>
                <w:sz w:val="24"/>
                <w:szCs w:val="24"/>
                <w:highlight w:val="green"/>
              </w:rPr>
            </w:pPr>
            <w:r w:rsidRPr="001C47BA">
              <w:rPr>
                <w:color w:val="000000" w:themeColor="text1"/>
                <w:sz w:val="24"/>
                <w:szCs w:val="24"/>
              </w:rPr>
              <w:t>0.8</w:t>
            </w:r>
          </w:p>
        </w:tc>
        <w:tc>
          <w:tcPr>
            <w:tcW w:w="2289" w:type="dxa"/>
          </w:tcPr>
          <w:p w14:paraId="37931A36" w14:textId="77777777" w:rsidR="00D8775C" w:rsidRPr="00087844" w:rsidRDefault="00D8775C" w:rsidP="00211CB7">
            <w:pPr>
              <w:jc w:val="center"/>
              <w:rPr>
                <w:color w:val="000000" w:themeColor="text1"/>
                <w:sz w:val="24"/>
                <w:szCs w:val="24"/>
              </w:rPr>
            </w:pPr>
            <w:r>
              <w:rPr>
                <w:color w:val="000000" w:themeColor="text1"/>
                <w:sz w:val="24"/>
                <w:szCs w:val="24"/>
              </w:rPr>
              <w:t>1.3</w:t>
            </w:r>
          </w:p>
        </w:tc>
      </w:tr>
      <w:tr w:rsidR="00D8775C" w:rsidRPr="00087844" w14:paraId="3E184DF0" w14:textId="77777777" w:rsidTr="00211CB7">
        <w:trPr>
          <w:trHeight w:val="330"/>
        </w:trPr>
        <w:tc>
          <w:tcPr>
            <w:tcW w:w="4502" w:type="dxa"/>
          </w:tcPr>
          <w:p w14:paraId="2CBED8E1" w14:textId="77777777" w:rsidR="00D8775C" w:rsidRPr="00801831" w:rsidRDefault="00D8775C" w:rsidP="00211CB7">
            <w:pPr>
              <w:jc w:val="center"/>
              <w:rPr>
                <w:color w:val="000000" w:themeColor="text1"/>
                <w:sz w:val="24"/>
                <w:szCs w:val="24"/>
              </w:rPr>
            </w:pPr>
            <w:r w:rsidRPr="00801831">
              <w:rPr>
                <w:color w:val="000000" w:themeColor="text1"/>
                <w:sz w:val="24"/>
                <w:szCs w:val="24"/>
              </w:rPr>
              <w:t>Zebras</w:t>
            </w:r>
          </w:p>
        </w:tc>
        <w:tc>
          <w:tcPr>
            <w:tcW w:w="2281" w:type="dxa"/>
          </w:tcPr>
          <w:p w14:paraId="3093084E" w14:textId="77777777" w:rsidR="00D8775C" w:rsidRPr="00087844" w:rsidRDefault="00D8775C" w:rsidP="00211CB7">
            <w:pPr>
              <w:jc w:val="center"/>
              <w:rPr>
                <w:color w:val="000000" w:themeColor="text1"/>
                <w:sz w:val="24"/>
                <w:szCs w:val="24"/>
                <w:highlight w:val="green"/>
              </w:rPr>
            </w:pPr>
            <w:r w:rsidRPr="001C47BA">
              <w:rPr>
                <w:color w:val="000000" w:themeColor="text1"/>
                <w:sz w:val="24"/>
                <w:szCs w:val="24"/>
              </w:rPr>
              <w:t>0.6</w:t>
            </w:r>
          </w:p>
        </w:tc>
        <w:tc>
          <w:tcPr>
            <w:tcW w:w="2289" w:type="dxa"/>
          </w:tcPr>
          <w:p w14:paraId="13B266A4" w14:textId="77777777" w:rsidR="00D8775C" w:rsidRPr="00087844" w:rsidRDefault="00D8775C" w:rsidP="00211CB7">
            <w:pPr>
              <w:jc w:val="center"/>
              <w:rPr>
                <w:color w:val="000000" w:themeColor="text1"/>
                <w:sz w:val="24"/>
                <w:szCs w:val="24"/>
              </w:rPr>
            </w:pPr>
            <w:r>
              <w:rPr>
                <w:color w:val="000000" w:themeColor="text1"/>
                <w:sz w:val="24"/>
                <w:szCs w:val="24"/>
              </w:rPr>
              <w:t>2.6</w:t>
            </w:r>
          </w:p>
        </w:tc>
      </w:tr>
      <w:tr w:rsidR="00D8775C" w:rsidRPr="00087844" w14:paraId="1F7A7513" w14:textId="77777777" w:rsidTr="00211CB7">
        <w:trPr>
          <w:trHeight w:val="330"/>
        </w:trPr>
        <w:tc>
          <w:tcPr>
            <w:tcW w:w="4502" w:type="dxa"/>
          </w:tcPr>
          <w:p w14:paraId="4572B80B" w14:textId="77777777" w:rsidR="00D8775C" w:rsidRPr="00801831" w:rsidRDefault="00D8775C" w:rsidP="00211CB7">
            <w:pPr>
              <w:jc w:val="center"/>
              <w:rPr>
                <w:color w:val="000000" w:themeColor="text1"/>
                <w:sz w:val="24"/>
                <w:szCs w:val="24"/>
              </w:rPr>
            </w:pPr>
            <w:r w:rsidRPr="00801831">
              <w:rPr>
                <w:color w:val="000000" w:themeColor="text1"/>
                <w:sz w:val="24"/>
                <w:szCs w:val="24"/>
              </w:rPr>
              <w:t>Tigers</w:t>
            </w:r>
          </w:p>
        </w:tc>
        <w:tc>
          <w:tcPr>
            <w:tcW w:w="2281" w:type="dxa"/>
          </w:tcPr>
          <w:p w14:paraId="5D0B5F40" w14:textId="77777777" w:rsidR="00D8775C" w:rsidRPr="001C47BA" w:rsidRDefault="00D8775C" w:rsidP="00211CB7">
            <w:pPr>
              <w:jc w:val="center"/>
              <w:rPr>
                <w:color w:val="000000" w:themeColor="text1"/>
                <w:sz w:val="24"/>
                <w:szCs w:val="24"/>
              </w:rPr>
            </w:pPr>
            <w:r>
              <w:rPr>
                <w:color w:val="000000" w:themeColor="text1"/>
                <w:sz w:val="24"/>
                <w:szCs w:val="24"/>
              </w:rPr>
              <w:t>1.5</w:t>
            </w:r>
          </w:p>
        </w:tc>
        <w:tc>
          <w:tcPr>
            <w:tcW w:w="2289" w:type="dxa"/>
          </w:tcPr>
          <w:p w14:paraId="1852119D" w14:textId="77777777" w:rsidR="00D8775C" w:rsidRDefault="00D8775C" w:rsidP="00211CB7">
            <w:pPr>
              <w:jc w:val="center"/>
              <w:rPr>
                <w:color w:val="000000" w:themeColor="text1"/>
                <w:sz w:val="24"/>
                <w:szCs w:val="24"/>
              </w:rPr>
            </w:pPr>
            <w:r>
              <w:rPr>
                <w:color w:val="000000" w:themeColor="text1"/>
                <w:sz w:val="24"/>
                <w:szCs w:val="24"/>
              </w:rPr>
              <w:t>2.0</w:t>
            </w:r>
          </w:p>
        </w:tc>
      </w:tr>
      <w:tr w:rsidR="00D8775C" w:rsidRPr="00087844" w14:paraId="3C80CB70" w14:textId="77777777" w:rsidTr="00211CB7">
        <w:trPr>
          <w:trHeight w:val="330"/>
        </w:trPr>
        <w:tc>
          <w:tcPr>
            <w:tcW w:w="4502" w:type="dxa"/>
          </w:tcPr>
          <w:p w14:paraId="37EA26DB" w14:textId="77777777" w:rsidR="00D8775C" w:rsidRPr="00801831" w:rsidRDefault="00D8775C" w:rsidP="00211CB7">
            <w:pPr>
              <w:jc w:val="center"/>
              <w:rPr>
                <w:color w:val="000000" w:themeColor="text1"/>
                <w:sz w:val="24"/>
                <w:szCs w:val="24"/>
              </w:rPr>
            </w:pPr>
            <w:r w:rsidRPr="00801831">
              <w:rPr>
                <w:color w:val="000000" w:themeColor="text1"/>
                <w:sz w:val="24"/>
                <w:szCs w:val="24"/>
              </w:rPr>
              <w:t>Foxes</w:t>
            </w:r>
          </w:p>
        </w:tc>
        <w:tc>
          <w:tcPr>
            <w:tcW w:w="2281" w:type="dxa"/>
          </w:tcPr>
          <w:p w14:paraId="2CE167F1" w14:textId="77777777" w:rsidR="00D8775C" w:rsidRPr="00087844" w:rsidRDefault="00D8775C" w:rsidP="00211CB7">
            <w:pPr>
              <w:jc w:val="center"/>
              <w:rPr>
                <w:color w:val="000000" w:themeColor="text1"/>
                <w:sz w:val="24"/>
                <w:szCs w:val="24"/>
                <w:highlight w:val="green"/>
              </w:rPr>
            </w:pPr>
            <w:r w:rsidRPr="001C47BA">
              <w:rPr>
                <w:color w:val="000000" w:themeColor="text1"/>
                <w:sz w:val="24"/>
                <w:szCs w:val="24"/>
              </w:rPr>
              <w:t>2.3</w:t>
            </w:r>
          </w:p>
        </w:tc>
        <w:tc>
          <w:tcPr>
            <w:tcW w:w="2289" w:type="dxa"/>
          </w:tcPr>
          <w:p w14:paraId="5E5D4DDC" w14:textId="77777777" w:rsidR="00D8775C" w:rsidRPr="00087844" w:rsidRDefault="00D8775C" w:rsidP="00211CB7">
            <w:pPr>
              <w:jc w:val="center"/>
              <w:rPr>
                <w:color w:val="000000" w:themeColor="text1"/>
                <w:sz w:val="24"/>
                <w:szCs w:val="24"/>
              </w:rPr>
            </w:pPr>
            <w:r>
              <w:rPr>
                <w:color w:val="000000" w:themeColor="text1"/>
                <w:sz w:val="24"/>
                <w:szCs w:val="24"/>
              </w:rPr>
              <w:t>3.9</w:t>
            </w:r>
          </w:p>
        </w:tc>
      </w:tr>
      <w:tr w:rsidR="00D8775C" w:rsidRPr="00087844" w14:paraId="1495DF39" w14:textId="77777777" w:rsidTr="00211CB7">
        <w:trPr>
          <w:trHeight w:val="330"/>
        </w:trPr>
        <w:tc>
          <w:tcPr>
            <w:tcW w:w="4502" w:type="dxa"/>
          </w:tcPr>
          <w:p w14:paraId="34094B59" w14:textId="77777777" w:rsidR="00D8775C" w:rsidRPr="00801831" w:rsidRDefault="00D8775C" w:rsidP="00211CB7">
            <w:pPr>
              <w:jc w:val="center"/>
              <w:rPr>
                <w:color w:val="000000" w:themeColor="text1"/>
                <w:sz w:val="24"/>
                <w:szCs w:val="24"/>
              </w:rPr>
            </w:pPr>
            <w:r w:rsidRPr="00801831">
              <w:rPr>
                <w:color w:val="000000" w:themeColor="text1"/>
                <w:sz w:val="24"/>
                <w:szCs w:val="24"/>
              </w:rPr>
              <w:t>Sharks</w:t>
            </w:r>
          </w:p>
        </w:tc>
        <w:tc>
          <w:tcPr>
            <w:tcW w:w="2281" w:type="dxa"/>
          </w:tcPr>
          <w:p w14:paraId="639C6FFE" w14:textId="77777777" w:rsidR="00D8775C" w:rsidRPr="00087844" w:rsidRDefault="00D8775C" w:rsidP="00211CB7">
            <w:pPr>
              <w:jc w:val="center"/>
              <w:rPr>
                <w:color w:val="000000" w:themeColor="text1"/>
                <w:sz w:val="24"/>
                <w:szCs w:val="24"/>
              </w:rPr>
            </w:pPr>
            <w:r>
              <w:rPr>
                <w:color w:val="000000" w:themeColor="text1"/>
                <w:sz w:val="24"/>
                <w:szCs w:val="24"/>
              </w:rPr>
              <w:t>1.9</w:t>
            </w:r>
          </w:p>
        </w:tc>
        <w:tc>
          <w:tcPr>
            <w:tcW w:w="2289" w:type="dxa"/>
          </w:tcPr>
          <w:p w14:paraId="03815B3D" w14:textId="77777777" w:rsidR="00D8775C" w:rsidRPr="00087844" w:rsidRDefault="00D8775C" w:rsidP="00211CB7">
            <w:pPr>
              <w:jc w:val="center"/>
              <w:rPr>
                <w:color w:val="000000" w:themeColor="text1"/>
                <w:sz w:val="24"/>
                <w:szCs w:val="24"/>
              </w:rPr>
            </w:pPr>
            <w:r>
              <w:rPr>
                <w:color w:val="000000" w:themeColor="text1"/>
                <w:sz w:val="24"/>
                <w:szCs w:val="24"/>
              </w:rPr>
              <w:t>4.2</w:t>
            </w:r>
          </w:p>
        </w:tc>
      </w:tr>
      <w:tr w:rsidR="00D8775C" w:rsidRPr="00087844" w14:paraId="1C2DE53E" w14:textId="77777777" w:rsidTr="00211CB7">
        <w:trPr>
          <w:trHeight w:val="330"/>
        </w:trPr>
        <w:tc>
          <w:tcPr>
            <w:tcW w:w="4502" w:type="dxa"/>
          </w:tcPr>
          <w:p w14:paraId="54A139B0" w14:textId="77777777" w:rsidR="00D8775C" w:rsidRPr="00801831" w:rsidRDefault="00D8775C" w:rsidP="00211CB7">
            <w:pPr>
              <w:jc w:val="center"/>
              <w:rPr>
                <w:color w:val="000000" w:themeColor="text1"/>
                <w:sz w:val="24"/>
                <w:szCs w:val="24"/>
              </w:rPr>
            </w:pPr>
            <w:r w:rsidRPr="00801831">
              <w:rPr>
                <w:color w:val="000000" w:themeColor="text1"/>
                <w:sz w:val="24"/>
                <w:szCs w:val="24"/>
              </w:rPr>
              <w:t>Owls</w:t>
            </w:r>
          </w:p>
        </w:tc>
        <w:tc>
          <w:tcPr>
            <w:tcW w:w="2281" w:type="dxa"/>
          </w:tcPr>
          <w:p w14:paraId="482F06AE" w14:textId="77777777" w:rsidR="00D8775C" w:rsidRPr="00087844" w:rsidRDefault="00D8775C" w:rsidP="00211CB7">
            <w:pPr>
              <w:jc w:val="center"/>
              <w:rPr>
                <w:color w:val="000000" w:themeColor="text1"/>
                <w:sz w:val="24"/>
                <w:szCs w:val="24"/>
              </w:rPr>
            </w:pPr>
            <w:r>
              <w:rPr>
                <w:color w:val="000000" w:themeColor="text1"/>
                <w:sz w:val="24"/>
                <w:szCs w:val="24"/>
              </w:rPr>
              <w:t>1.8</w:t>
            </w:r>
          </w:p>
        </w:tc>
        <w:tc>
          <w:tcPr>
            <w:tcW w:w="2289" w:type="dxa"/>
          </w:tcPr>
          <w:p w14:paraId="4F2010B6" w14:textId="77777777" w:rsidR="00D8775C" w:rsidRPr="00087844" w:rsidRDefault="00D8775C" w:rsidP="00211CB7">
            <w:pPr>
              <w:jc w:val="center"/>
              <w:rPr>
                <w:color w:val="000000" w:themeColor="text1"/>
                <w:sz w:val="24"/>
                <w:szCs w:val="24"/>
              </w:rPr>
            </w:pPr>
            <w:r>
              <w:rPr>
                <w:color w:val="000000" w:themeColor="text1"/>
                <w:sz w:val="24"/>
                <w:szCs w:val="24"/>
              </w:rPr>
              <w:t>4.3</w:t>
            </w:r>
          </w:p>
        </w:tc>
      </w:tr>
    </w:tbl>
    <w:p w14:paraId="27C04E2C" w14:textId="77777777" w:rsidR="00D8775C" w:rsidRDefault="00D8775C" w:rsidP="00D8775C">
      <w:pPr>
        <w:rPr>
          <w:rFonts w:ascii="Bradley Hand ITC" w:hAnsi="Bradley Hand ITC"/>
          <w:sz w:val="32"/>
          <w:szCs w:val="32"/>
        </w:rPr>
      </w:pPr>
    </w:p>
    <w:p w14:paraId="1783AEE0" w14:textId="77777777" w:rsidR="00D8775C" w:rsidRPr="00D8775C" w:rsidRDefault="00D8775C" w:rsidP="00D8775C">
      <w:pPr>
        <w:rPr>
          <w:rFonts w:cstheme="minorHAnsi"/>
          <w:sz w:val="24"/>
          <w:szCs w:val="24"/>
          <w:u w:val="single"/>
        </w:rPr>
      </w:pPr>
      <w:r w:rsidRPr="00D8775C">
        <w:rPr>
          <w:rFonts w:cstheme="minorHAnsi"/>
          <w:sz w:val="24"/>
          <w:szCs w:val="24"/>
          <w:u w:val="single"/>
        </w:rPr>
        <w:t>Summary</w:t>
      </w:r>
    </w:p>
    <w:p w14:paraId="31D88664" w14:textId="77777777" w:rsidR="00D8775C" w:rsidRPr="00D8775C" w:rsidRDefault="00D8775C" w:rsidP="00D8775C">
      <w:pPr>
        <w:pStyle w:val="ListParagraph"/>
        <w:numPr>
          <w:ilvl w:val="0"/>
          <w:numId w:val="6"/>
        </w:numPr>
        <w:spacing w:after="160" w:line="259" w:lineRule="auto"/>
        <w:rPr>
          <w:rFonts w:cstheme="minorHAnsi"/>
          <w:sz w:val="24"/>
          <w:szCs w:val="24"/>
        </w:rPr>
      </w:pPr>
      <w:r w:rsidRPr="00D8775C">
        <w:rPr>
          <w:rFonts w:cstheme="minorHAnsi"/>
          <w:sz w:val="24"/>
          <w:szCs w:val="24"/>
        </w:rPr>
        <w:t xml:space="preserve">Class average in art shows progression in each year group - Wolves being the lowest data and sharks being the highest. </w:t>
      </w:r>
    </w:p>
    <w:p w14:paraId="5AA87AF3" w14:textId="77777777" w:rsidR="00D8775C" w:rsidRPr="00D8775C" w:rsidRDefault="00D8775C" w:rsidP="00D8775C">
      <w:pPr>
        <w:pStyle w:val="ListParagraph"/>
        <w:numPr>
          <w:ilvl w:val="0"/>
          <w:numId w:val="6"/>
        </w:numPr>
        <w:spacing w:after="160" w:line="259" w:lineRule="auto"/>
        <w:rPr>
          <w:rFonts w:cstheme="minorHAnsi"/>
          <w:sz w:val="24"/>
          <w:szCs w:val="24"/>
        </w:rPr>
      </w:pPr>
      <w:r w:rsidRPr="00D8775C">
        <w:rPr>
          <w:rFonts w:cstheme="minorHAnsi"/>
          <w:sz w:val="24"/>
          <w:szCs w:val="24"/>
        </w:rPr>
        <w:t xml:space="preserve">Children at </w:t>
      </w:r>
      <w:proofErr w:type="spellStart"/>
      <w:r w:rsidRPr="00D8775C">
        <w:rPr>
          <w:rFonts w:cstheme="minorHAnsi"/>
          <w:sz w:val="24"/>
          <w:szCs w:val="24"/>
        </w:rPr>
        <w:t>Orrets</w:t>
      </w:r>
      <w:proofErr w:type="spellEnd"/>
      <w:r w:rsidRPr="00D8775C">
        <w:rPr>
          <w:rFonts w:cstheme="minorHAnsi"/>
          <w:sz w:val="24"/>
          <w:szCs w:val="24"/>
        </w:rPr>
        <w:t xml:space="preserve"> Meadow are achieving between Steps and Year 4.</w:t>
      </w:r>
    </w:p>
    <w:p w14:paraId="0C81A734" w14:textId="4559105A" w:rsidR="00D8775C" w:rsidRPr="00D8775C" w:rsidRDefault="00D8775C" w:rsidP="00D8775C">
      <w:pPr>
        <w:pStyle w:val="ListParagraph"/>
        <w:numPr>
          <w:ilvl w:val="0"/>
          <w:numId w:val="6"/>
        </w:numPr>
        <w:spacing w:after="160" w:line="259" w:lineRule="auto"/>
        <w:rPr>
          <w:rFonts w:cstheme="minorHAnsi"/>
          <w:sz w:val="24"/>
          <w:szCs w:val="24"/>
        </w:rPr>
      </w:pPr>
      <w:r w:rsidRPr="00D8775C">
        <w:rPr>
          <w:rFonts w:cstheme="minorHAnsi"/>
          <w:sz w:val="24"/>
          <w:szCs w:val="24"/>
        </w:rPr>
        <w:t xml:space="preserve">The majority of classes data shows FSMs data is higher or the same as </w:t>
      </w:r>
      <w:r w:rsidR="00E34136" w:rsidRPr="00D8775C">
        <w:rPr>
          <w:rFonts w:cstheme="minorHAnsi"/>
          <w:sz w:val="24"/>
          <w:szCs w:val="24"/>
        </w:rPr>
        <w:t>non-FSMs</w:t>
      </w:r>
      <w:r w:rsidRPr="00D8775C">
        <w:rPr>
          <w:rFonts w:cstheme="minorHAnsi"/>
          <w:sz w:val="24"/>
          <w:szCs w:val="24"/>
        </w:rPr>
        <w:t xml:space="preserve">. </w:t>
      </w:r>
    </w:p>
    <w:p w14:paraId="64F83115" w14:textId="77777777" w:rsidR="00D8775C" w:rsidRPr="00D8775C" w:rsidRDefault="00D8775C" w:rsidP="00D8775C">
      <w:pPr>
        <w:pStyle w:val="ListParagraph"/>
        <w:numPr>
          <w:ilvl w:val="0"/>
          <w:numId w:val="6"/>
        </w:numPr>
        <w:spacing w:after="160" w:line="259" w:lineRule="auto"/>
        <w:rPr>
          <w:rFonts w:cstheme="minorHAnsi"/>
          <w:sz w:val="24"/>
          <w:szCs w:val="24"/>
        </w:rPr>
      </w:pPr>
      <w:r w:rsidRPr="00D8775C">
        <w:rPr>
          <w:rFonts w:cstheme="minorHAnsi"/>
          <w:sz w:val="24"/>
          <w:szCs w:val="24"/>
        </w:rPr>
        <w:t>Girls achieve higher than boys in art.</w:t>
      </w:r>
    </w:p>
    <w:p w14:paraId="4ACCD17B" w14:textId="31E4F402" w:rsidR="00405EE1" w:rsidRPr="00D8775C" w:rsidRDefault="00D8775C" w:rsidP="00D8775C">
      <w:pPr>
        <w:pStyle w:val="ListParagraph"/>
        <w:numPr>
          <w:ilvl w:val="0"/>
          <w:numId w:val="6"/>
        </w:numPr>
        <w:spacing w:after="160" w:line="259" w:lineRule="auto"/>
        <w:rPr>
          <w:rFonts w:cstheme="minorHAnsi"/>
          <w:sz w:val="24"/>
          <w:szCs w:val="24"/>
        </w:rPr>
      </w:pPr>
      <w:r w:rsidRPr="00D8775C">
        <w:rPr>
          <w:rFonts w:cstheme="minorHAnsi"/>
          <w:sz w:val="24"/>
          <w:szCs w:val="24"/>
        </w:rPr>
        <w:t>Data is lower than 2024 data.</w:t>
      </w:r>
    </w:p>
    <w:p w14:paraId="1F9DC41E" w14:textId="77777777" w:rsidR="00405EE1" w:rsidRDefault="00405EE1" w:rsidP="007F7C11">
      <w:pPr>
        <w:spacing w:after="0" w:line="240" w:lineRule="auto"/>
        <w:rPr>
          <w:b/>
          <w:sz w:val="24"/>
          <w:szCs w:val="24"/>
          <w:u w:val="single"/>
        </w:rPr>
      </w:pPr>
    </w:p>
    <w:p w14:paraId="276CEACD" w14:textId="77777777" w:rsidR="009B066A" w:rsidRPr="009141F9" w:rsidRDefault="009B066A" w:rsidP="00420937">
      <w:pPr>
        <w:spacing w:after="0"/>
        <w:rPr>
          <w:b/>
          <w:sz w:val="24"/>
          <w:szCs w:val="24"/>
          <w:u w:val="single"/>
        </w:rPr>
      </w:pPr>
      <w:r w:rsidRPr="009141F9">
        <w:rPr>
          <w:b/>
          <w:sz w:val="24"/>
          <w:szCs w:val="24"/>
          <w:u w:val="single"/>
        </w:rPr>
        <w:t>CPD</w:t>
      </w:r>
    </w:p>
    <w:p w14:paraId="187893A4" w14:textId="70460A42" w:rsidR="001A68BF" w:rsidRPr="009141F9" w:rsidRDefault="00542B63" w:rsidP="00420937">
      <w:pPr>
        <w:spacing w:after="0"/>
        <w:rPr>
          <w:sz w:val="24"/>
          <w:szCs w:val="24"/>
        </w:rPr>
      </w:pPr>
      <w:r w:rsidRPr="009141F9">
        <w:rPr>
          <w:sz w:val="24"/>
          <w:szCs w:val="24"/>
        </w:rPr>
        <w:t xml:space="preserve">This </w:t>
      </w:r>
      <w:r w:rsidR="00420937" w:rsidRPr="009141F9">
        <w:rPr>
          <w:sz w:val="24"/>
          <w:szCs w:val="24"/>
        </w:rPr>
        <w:t>year</w:t>
      </w:r>
      <w:r w:rsidRPr="009141F9">
        <w:rPr>
          <w:sz w:val="24"/>
          <w:szCs w:val="24"/>
        </w:rPr>
        <w:t xml:space="preserve"> I have undertaken termly online training in art through the School Improvement Liverpool Art and Design Subject Leader Briefing. The briefings have been really informative and given lots of id</w:t>
      </w:r>
      <w:r w:rsidR="001A68BF" w:rsidRPr="009141F9">
        <w:rPr>
          <w:sz w:val="24"/>
          <w:szCs w:val="24"/>
        </w:rPr>
        <w:t xml:space="preserve">eas and current information on the </w:t>
      </w:r>
      <w:r w:rsidR="00420937" w:rsidRPr="009141F9">
        <w:rPr>
          <w:sz w:val="24"/>
          <w:szCs w:val="24"/>
        </w:rPr>
        <w:t>teaching and learning</w:t>
      </w:r>
      <w:r w:rsidR="001A68BF" w:rsidRPr="009141F9">
        <w:rPr>
          <w:sz w:val="24"/>
          <w:szCs w:val="24"/>
        </w:rPr>
        <w:t xml:space="preserve"> of art. </w:t>
      </w:r>
      <w:r w:rsidR="008D3483">
        <w:rPr>
          <w:sz w:val="24"/>
          <w:szCs w:val="24"/>
        </w:rPr>
        <w:t xml:space="preserve">I also undertook a session at </w:t>
      </w:r>
      <w:proofErr w:type="spellStart"/>
      <w:r w:rsidR="008D3483">
        <w:rPr>
          <w:sz w:val="24"/>
          <w:szCs w:val="24"/>
        </w:rPr>
        <w:t>Claremount</w:t>
      </w:r>
      <w:proofErr w:type="spellEnd"/>
      <w:r w:rsidR="008D3483">
        <w:rPr>
          <w:sz w:val="24"/>
          <w:szCs w:val="24"/>
        </w:rPr>
        <w:t xml:space="preserve"> with Dani Rain the Art lead it was interesting looking at next steps of learning. Dani will be joining us during ‘Being Healthy and Safe week’ to complete a whole school large scale art piece.  </w:t>
      </w:r>
    </w:p>
    <w:p w14:paraId="64C4B3E5" w14:textId="77777777" w:rsidR="00420937" w:rsidRPr="009141F9" w:rsidRDefault="00420937" w:rsidP="00420937">
      <w:pPr>
        <w:spacing w:after="0"/>
        <w:rPr>
          <w:sz w:val="24"/>
          <w:szCs w:val="24"/>
        </w:rPr>
      </w:pPr>
    </w:p>
    <w:p w14:paraId="693656AB" w14:textId="77777777" w:rsidR="009B066A" w:rsidRPr="009141F9" w:rsidRDefault="009B066A" w:rsidP="009B066A">
      <w:pPr>
        <w:rPr>
          <w:b/>
          <w:sz w:val="24"/>
          <w:szCs w:val="24"/>
          <w:u w:val="single"/>
        </w:rPr>
      </w:pPr>
      <w:r w:rsidRPr="009141F9">
        <w:rPr>
          <w:b/>
          <w:sz w:val="24"/>
          <w:szCs w:val="24"/>
          <w:u w:val="single"/>
        </w:rPr>
        <w:t>Quality of teaching learning</w:t>
      </w:r>
    </w:p>
    <w:p w14:paraId="64A7CF56" w14:textId="77777777" w:rsidR="003D3AB2" w:rsidRPr="009047F7" w:rsidRDefault="001046E7" w:rsidP="001046E7">
      <w:pPr>
        <w:spacing w:after="0" w:line="240" w:lineRule="auto"/>
        <w:rPr>
          <w:rFonts w:eastAsia="Times New Roman"/>
          <w:color w:val="000000" w:themeColor="text1"/>
          <w:sz w:val="24"/>
          <w:szCs w:val="24"/>
          <w:lang w:eastAsia="en-GB"/>
        </w:rPr>
      </w:pPr>
      <w:r w:rsidRPr="009047F7">
        <w:rPr>
          <w:rFonts w:eastAsia="Times New Roman"/>
          <w:b/>
          <w:color w:val="000000" w:themeColor="text1"/>
          <w:sz w:val="24"/>
          <w:szCs w:val="24"/>
          <w:u w:val="single"/>
          <w:lang w:eastAsia="en-GB"/>
        </w:rPr>
        <w:t xml:space="preserve">Art Book </w:t>
      </w:r>
      <w:r w:rsidR="003D3AB2" w:rsidRPr="009047F7">
        <w:rPr>
          <w:rFonts w:eastAsia="Times New Roman"/>
          <w:b/>
          <w:color w:val="000000" w:themeColor="text1"/>
          <w:sz w:val="24"/>
          <w:szCs w:val="24"/>
          <w:u w:val="single"/>
          <w:lang w:eastAsia="en-GB"/>
        </w:rPr>
        <w:t>Scrutiny</w:t>
      </w:r>
    </w:p>
    <w:p w14:paraId="14CA01B1" w14:textId="5AEEBB20" w:rsidR="001046E7" w:rsidRPr="009047F7" w:rsidRDefault="009047F7" w:rsidP="001046E7">
      <w:pPr>
        <w:spacing w:after="0" w:line="240" w:lineRule="auto"/>
        <w:rPr>
          <w:rFonts w:eastAsia="Times New Roman"/>
          <w:color w:val="000000" w:themeColor="text1"/>
          <w:sz w:val="24"/>
          <w:szCs w:val="24"/>
          <w:lang w:eastAsia="en-GB"/>
        </w:rPr>
      </w:pPr>
      <w:r w:rsidRPr="009047F7">
        <w:rPr>
          <w:rFonts w:eastAsia="Times New Roman"/>
          <w:color w:val="000000" w:themeColor="text1"/>
          <w:sz w:val="24"/>
          <w:szCs w:val="24"/>
          <w:lang w:eastAsia="en-GB"/>
        </w:rPr>
        <w:t xml:space="preserve">This year the focus was on Dimension </w:t>
      </w:r>
      <w:r w:rsidR="001046E7" w:rsidRPr="009047F7">
        <w:rPr>
          <w:rFonts w:eastAsia="Times New Roman"/>
          <w:color w:val="000000" w:themeColor="text1"/>
          <w:sz w:val="24"/>
          <w:szCs w:val="24"/>
          <w:lang w:eastAsia="en-GB"/>
        </w:rPr>
        <w:t>Art work</w:t>
      </w:r>
      <w:r w:rsidRPr="009047F7">
        <w:rPr>
          <w:rFonts w:eastAsia="Times New Roman"/>
          <w:color w:val="000000" w:themeColor="text1"/>
          <w:sz w:val="24"/>
          <w:szCs w:val="24"/>
          <w:lang w:eastAsia="en-GB"/>
        </w:rPr>
        <w:t xml:space="preserve"> found in the children’s topic books</w:t>
      </w:r>
      <w:r w:rsidR="001046E7" w:rsidRPr="009047F7">
        <w:rPr>
          <w:rFonts w:eastAsia="Times New Roman"/>
          <w:color w:val="000000" w:themeColor="text1"/>
          <w:sz w:val="24"/>
          <w:szCs w:val="24"/>
          <w:lang w:eastAsia="en-GB"/>
        </w:rPr>
        <w:t xml:space="preserve">. </w:t>
      </w:r>
      <w:r w:rsidRPr="009047F7">
        <w:rPr>
          <w:rFonts w:eastAsia="Times New Roman"/>
          <w:color w:val="000000" w:themeColor="text1"/>
          <w:sz w:val="24"/>
          <w:szCs w:val="24"/>
          <w:lang w:eastAsia="en-GB"/>
        </w:rPr>
        <w:t>Topic book</w:t>
      </w:r>
      <w:r w:rsidR="001046E7" w:rsidRPr="009047F7">
        <w:rPr>
          <w:rFonts w:eastAsia="Times New Roman"/>
          <w:color w:val="000000" w:themeColor="text1"/>
          <w:sz w:val="24"/>
          <w:szCs w:val="24"/>
          <w:lang w:eastAsia="en-GB"/>
        </w:rPr>
        <w:t xml:space="preserve"> scrutinises have taken place each term to moderate coverage and skill development. On monitoring the </w:t>
      </w:r>
      <w:r w:rsidRPr="009047F7">
        <w:rPr>
          <w:rFonts w:eastAsia="Times New Roman"/>
          <w:color w:val="000000" w:themeColor="text1"/>
          <w:sz w:val="24"/>
          <w:szCs w:val="24"/>
          <w:lang w:eastAsia="en-GB"/>
        </w:rPr>
        <w:t xml:space="preserve">topic </w:t>
      </w:r>
      <w:r w:rsidR="000E4040" w:rsidRPr="009047F7">
        <w:rPr>
          <w:rFonts w:eastAsia="Times New Roman"/>
          <w:color w:val="000000" w:themeColor="text1"/>
          <w:sz w:val="24"/>
          <w:szCs w:val="24"/>
          <w:lang w:eastAsia="en-GB"/>
        </w:rPr>
        <w:t>books,</w:t>
      </w:r>
      <w:r w:rsidR="001046E7" w:rsidRPr="009047F7">
        <w:rPr>
          <w:rFonts w:eastAsia="Times New Roman"/>
          <w:color w:val="000000" w:themeColor="text1"/>
          <w:sz w:val="24"/>
          <w:szCs w:val="24"/>
          <w:lang w:eastAsia="en-GB"/>
        </w:rPr>
        <w:t xml:space="preserve"> </w:t>
      </w:r>
      <w:r w:rsidRPr="009047F7">
        <w:rPr>
          <w:rFonts w:eastAsia="Times New Roman"/>
          <w:color w:val="000000" w:themeColor="text1"/>
          <w:sz w:val="24"/>
          <w:szCs w:val="24"/>
          <w:lang w:eastAsia="en-GB"/>
        </w:rPr>
        <w:t xml:space="preserve">it became evident that even though from year group to year group there is a clear progression in skills and knowledge there is a limited number of pieces produced and limited time assigned to produce them. Therefore, the art days are essential to secure these skills, knowledge and demonstrating progression in the different art areas. </w:t>
      </w:r>
    </w:p>
    <w:p w14:paraId="24AFA8E9" w14:textId="77777777" w:rsidR="009141F9" w:rsidRPr="009047F7" w:rsidRDefault="009141F9" w:rsidP="001046E7">
      <w:pPr>
        <w:spacing w:after="0" w:line="240" w:lineRule="auto"/>
        <w:rPr>
          <w:rFonts w:eastAsia="Times New Roman"/>
          <w:color w:val="000000" w:themeColor="text1"/>
          <w:sz w:val="24"/>
          <w:szCs w:val="24"/>
          <w:lang w:eastAsia="en-GB"/>
        </w:rPr>
      </w:pPr>
    </w:p>
    <w:p w14:paraId="00EEFF0A" w14:textId="77777777" w:rsidR="00E34136" w:rsidRDefault="00E34136" w:rsidP="001046E7">
      <w:pPr>
        <w:spacing w:after="0" w:line="240" w:lineRule="auto"/>
        <w:rPr>
          <w:b/>
          <w:color w:val="000000" w:themeColor="text1"/>
          <w:sz w:val="24"/>
          <w:szCs w:val="24"/>
          <w:u w:val="single"/>
        </w:rPr>
      </w:pPr>
    </w:p>
    <w:p w14:paraId="79BD6174" w14:textId="77777777" w:rsidR="00E34136" w:rsidRDefault="00E34136" w:rsidP="001046E7">
      <w:pPr>
        <w:spacing w:after="0" w:line="240" w:lineRule="auto"/>
        <w:rPr>
          <w:b/>
          <w:color w:val="000000" w:themeColor="text1"/>
          <w:sz w:val="24"/>
          <w:szCs w:val="24"/>
          <w:u w:val="single"/>
        </w:rPr>
      </w:pPr>
    </w:p>
    <w:p w14:paraId="3CCFC6C9" w14:textId="77777777" w:rsidR="00E34136" w:rsidRDefault="00E34136" w:rsidP="001046E7">
      <w:pPr>
        <w:spacing w:after="0" w:line="240" w:lineRule="auto"/>
        <w:rPr>
          <w:b/>
          <w:color w:val="000000" w:themeColor="text1"/>
          <w:sz w:val="24"/>
          <w:szCs w:val="24"/>
          <w:u w:val="single"/>
        </w:rPr>
      </w:pPr>
    </w:p>
    <w:p w14:paraId="01EFC2AC" w14:textId="71509E24" w:rsidR="001046E7" w:rsidRPr="009047F7" w:rsidRDefault="001046E7" w:rsidP="001046E7">
      <w:pPr>
        <w:spacing w:after="0" w:line="240" w:lineRule="auto"/>
        <w:rPr>
          <w:b/>
          <w:color w:val="000000" w:themeColor="text1"/>
          <w:sz w:val="24"/>
          <w:szCs w:val="24"/>
          <w:u w:val="single"/>
        </w:rPr>
      </w:pPr>
      <w:r w:rsidRPr="009047F7">
        <w:rPr>
          <w:b/>
          <w:color w:val="000000" w:themeColor="text1"/>
          <w:sz w:val="24"/>
          <w:szCs w:val="24"/>
          <w:u w:val="single"/>
        </w:rPr>
        <w:lastRenderedPageBreak/>
        <w:t>Learning Walk</w:t>
      </w:r>
    </w:p>
    <w:p w14:paraId="738F768E" w14:textId="6F47CB46" w:rsidR="009141F9" w:rsidRPr="009047F7" w:rsidRDefault="003D3AB2" w:rsidP="001046E7">
      <w:pPr>
        <w:spacing w:after="0" w:line="240" w:lineRule="auto"/>
        <w:rPr>
          <w:color w:val="000000" w:themeColor="text1"/>
          <w:sz w:val="24"/>
          <w:szCs w:val="24"/>
        </w:rPr>
      </w:pPr>
      <w:r w:rsidRPr="009047F7">
        <w:rPr>
          <w:color w:val="000000" w:themeColor="text1"/>
          <w:sz w:val="24"/>
          <w:szCs w:val="24"/>
        </w:rPr>
        <w:t xml:space="preserve">Mrs Duncan and I conducted learning walks during the art days this year. We both witnessed high quality teaching which resulted in some </w:t>
      </w:r>
      <w:r w:rsidR="009047F7" w:rsidRPr="009047F7">
        <w:rPr>
          <w:color w:val="000000" w:themeColor="text1"/>
          <w:sz w:val="24"/>
          <w:szCs w:val="24"/>
        </w:rPr>
        <w:t>amazing</w:t>
      </w:r>
      <w:r w:rsidRPr="009047F7">
        <w:rPr>
          <w:color w:val="000000" w:themeColor="text1"/>
          <w:sz w:val="24"/>
          <w:szCs w:val="24"/>
        </w:rPr>
        <w:t xml:space="preserve"> pieces of art. </w:t>
      </w:r>
      <w:r w:rsidR="009047F7" w:rsidRPr="009047F7">
        <w:rPr>
          <w:color w:val="000000" w:themeColor="text1"/>
          <w:sz w:val="24"/>
          <w:szCs w:val="24"/>
        </w:rPr>
        <w:t xml:space="preserve">There was a positive working atmosphere in all rooms, the </w:t>
      </w:r>
      <w:r w:rsidRPr="009047F7">
        <w:rPr>
          <w:color w:val="000000" w:themeColor="text1"/>
          <w:sz w:val="24"/>
          <w:szCs w:val="24"/>
        </w:rPr>
        <w:t xml:space="preserve">children were engaged in the activities being taught and were proud of their accomplishments. </w:t>
      </w:r>
    </w:p>
    <w:p w14:paraId="66F263EA" w14:textId="77777777" w:rsidR="00404F2E" w:rsidRPr="008D3483" w:rsidRDefault="00404F2E" w:rsidP="001046E7">
      <w:pPr>
        <w:spacing w:after="0" w:line="240" w:lineRule="auto"/>
        <w:rPr>
          <w:color w:val="FF0000"/>
          <w:sz w:val="24"/>
          <w:szCs w:val="24"/>
        </w:rPr>
      </w:pPr>
    </w:p>
    <w:p w14:paraId="61C42676" w14:textId="77777777" w:rsidR="001046E7" w:rsidRPr="0002700D" w:rsidRDefault="001046E7" w:rsidP="001046E7">
      <w:pPr>
        <w:spacing w:after="0" w:line="240" w:lineRule="auto"/>
        <w:rPr>
          <w:b/>
          <w:color w:val="000000" w:themeColor="text1"/>
          <w:sz w:val="24"/>
          <w:szCs w:val="24"/>
          <w:u w:val="single"/>
        </w:rPr>
      </w:pPr>
      <w:r w:rsidRPr="0002700D">
        <w:rPr>
          <w:b/>
          <w:color w:val="000000" w:themeColor="text1"/>
          <w:sz w:val="24"/>
          <w:szCs w:val="24"/>
          <w:u w:val="single"/>
        </w:rPr>
        <w:t>Pupil Voice</w:t>
      </w:r>
    </w:p>
    <w:p w14:paraId="3D0466E4" w14:textId="77777777" w:rsidR="001046E7" w:rsidRPr="00754BF3" w:rsidRDefault="001046E7" w:rsidP="001046E7">
      <w:pPr>
        <w:spacing w:after="0" w:line="240" w:lineRule="auto"/>
        <w:rPr>
          <w:color w:val="000000" w:themeColor="text1"/>
          <w:sz w:val="24"/>
          <w:szCs w:val="24"/>
        </w:rPr>
      </w:pPr>
      <w:r w:rsidRPr="00754BF3">
        <w:rPr>
          <w:color w:val="000000" w:themeColor="text1"/>
          <w:sz w:val="24"/>
          <w:szCs w:val="24"/>
        </w:rPr>
        <w:t>Out of the children that were surveyed</w:t>
      </w:r>
      <w:r w:rsidR="003D3AB2" w:rsidRPr="00754BF3">
        <w:rPr>
          <w:color w:val="000000" w:themeColor="text1"/>
          <w:sz w:val="24"/>
          <w:szCs w:val="24"/>
        </w:rPr>
        <w:t xml:space="preserve"> (2 children from each class</w:t>
      </w:r>
      <w:r w:rsidR="0085350B" w:rsidRPr="00754BF3">
        <w:rPr>
          <w:color w:val="000000" w:themeColor="text1"/>
          <w:sz w:val="24"/>
          <w:szCs w:val="24"/>
        </w:rPr>
        <w:t>)</w:t>
      </w:r>
      <w:r w:rsidRPr="00754BF3">
        <w:rPr>
          <w:color w:val="000000" w:themeColor="text1"/>
          <w:sz w:val="24"/>
          <w:szCs w:val="24"/>
        </w:rPr>
        <w:t>:</w:t>
      </w:r>
    </w:p>
    <w:p w14:paraId="6CEC137D" w14:textId="77777777" w:rsidR="0085350B" w:rsidRPr="00754BF3" w:rsidRDefault="003D3AB2" w:rsidP="001046E7">
      <w:pPr>
        <w:spacing w:after="0" w:line="240" w:lineRule="auto"/>
        <w:rPr>
          <w:color w:val="000000" w:themeColor="text1"/>
          <w:sz w:val="24"/>
          <w:szCs w:val="24"/>
        </w:rPr>
      </w:pPr>
      <w:r w:rsidRPr="00754BF3">
        <w:rPr>
          <w:color w:val="000000" w:themeColor="text1"/>
          <w:sz w:val="24"/>
          <w:szCs w:val="24"/>
        </w:rPr>
        <w:t>100</w:t>
      </w:r>
      <w:r w:rsidR="001046E7" w:rsidRPr="00754BF3">
        <w:rPr>
          <w:color w:val="000000" w:themeColor="text1"/>
          <w:sz w:val="24"/>
          <w:szCs w:val="24"/>
        </w:rPr>
        <w:t>%</w:t>
      </w:r>
      <w:r w:rsidR="001372FB" w:rsidRPr="00754BF3">
        <w:rPr>
          <w:color w:val="000000" w:themeColor="text1"/>
          <w:sz w:val="24"/>
          <w:szCs w:val="24"/>
        </w:rPr>
        <w:t xml:space="preserve"> </w:t>
      </w:r>
      <w:r w:rsidR="0085350B" w:rsidRPr="00754BF3">
        <w:rPr>
          <w:color w:val="000000" w:themeColor="text1"/>
          <w:sz w:val="24"/>
          <w:szCs w:val="24"/>
        </w:rPr>
        <w:t xml:space="preserve">found art lessons enjoyable. </w:t>
      </w:r>
    </w:p>
    <w:p w14:paraId="37B49A5F" w14:textId="511E2761" w:rsidR="003D3AB2" w:rsidRPr="0002700D" w:rsidRDefault="0002700D" w:rsidP="001046E7">
      <w:pPr>
        <w:spacing w:after="0" w:line="240" w:lineRule="auto"/>
        <w:rPr>
          <w:color w:val="000000" w:themeColor="text1"/>
          <w:sz w:val="24"/>
          <w:szCs w:val="24"/>
        </w:rPr>
      </w:pPr>
      <w:r w:rsidRPr="0002700D">
        <w:rPr>
          <w:color w:val="000000" w:themeColor="text1"/>
          <w:sz w:val="24"/>
          <w:szCs w:val="24"/>
        </w:rPr>
        <w:t>100</w:t>
      </w:r>
      <w:r w:rsidR="0085350B" w:rsidRPr="0002700D">
        <w:rPr>
          <w:color w:val="000000" w:themeColor="text1"/>
          <w:sz w:val="24"/>
          <w:szCs w:val="24"/>
        </w:rPr>
        <w:t xml:space="preserve">% could name some </w:t>
      </w:r>
      <w:r w:rsidR="00BA0696" w:rsidRPr="0002700D">
        <w:rPr>
          <w:color w:val="000000" w:themeColor="text1"/>
          <w:sz w:val="24"/>
          <w:szCs w:val="24"/>
        </w:rPr>
        <w:t>skills they had developed in a</w:t>
      </w:r>
      <w:r w:rsidR="007C64BB" w:rsidRPr="0002700D">
        <w:rPr>
          <w:color w:val="000000" w:themeColor="text1"/>
          <w:sz w:val="24"/>
          <w:szCs w:val="24"/>
        </w:rPr>
        <w:t>rt</w:t>
      </w:r>
      <w:r w:rsidR="003D3AB2" w:rsidRPr="0002700D">
        <w:rPr>
          <w:color w:val="000000" w:themeColor="text1"/>
          <w:sz w:val="24"/>
          <w:szCs w:val="24"/>
        </w:rPr>
        <w:t>.</w:t>
      </w:r>
    </w:p>
    <w:p w14:paraId="26930102" w14:textId="32BD5365" w:rsidR="0085350B" w:rsidRPr="0002700D" w:rsidRDefault="0002700D" w:rsidP="001046E7">
      <w:pPr>
        <w:spacing w:after="0" w:line="240" w:lineRule="auto"/>
        <w:rPr>
          <w:color w:val="000000" w:themeColor="text1"/>
          <w:sz w:val="24"/>
          <w:szCs w:val="24"/>
        </w:rPr>
      </w:pPr>
      <w:r w:rsidRPr="0002700D">
        <w:rPr>
          <w:color w:val="000000" w:themeColor="text1"/>
          <w:sz w:val="24"/>
          <w:szCs w:val="24"/>
        </w:rPr>
        <w:t>85</w:t>
      </w:r>
      <w:r w:rsidR="0085350B" w:rsidRPr="0002700D">
        <w:rPr>
          <w:color w:val="000000" w:themeColor="text1"/>
          <w:sz w:val="24"/>
          <w:szCs w:val="24"/>
        </w:rPr>
        <w:t xml:space="preserve">% could name a famous artist. </w:t>
      </w:r>
      <w:r w:rsidR="00754BF3">
        <w:rPr>
          <w:color w:val="000000" w:themeColor="text1"/>
          <w:sz w:val="24"/>
          <w:szCs w:val="24"/>
        </w:rPr>
        <w:t xml:space="preserve">(The data from the younger classes showed they could not state artists names). </w:t>
      </w:r>
    </w:p>
    <w:p w14:paraId="709A830A" w14:textId="0D4DE0CF" w:rsidR="003D3AB2" w:rsidRPr="00C94593" w:rsidRDefault="00754BF3" w:rsidP="001046E7">
      <w:pPr>
        <w:spacing w:after="0" w:line="240" w:lineRule="auto"/>
        <w:rPr>
          <w:iCs/>
          <w:color w:val="000000" w:themeColor="text1"/>
          <w:sz w:val="24"/>
          <w:szCs w:val="24"/>
        </w:rPr>
      </w:pPr>
      <w:r w:rsidRPr="00C94593">
        <w:rPr>
          <w:iCs/>
          <w:color w:val="000000" w:themeColor="text1"/>
          <w:sz w:val="24"/>
          <w:szCs w:val="24"/>
        </w:rPr>
        <w:t>62</w:t>
      </w:r>
      <w:r w:rsidR="003D3AB2" w:rsidRPr="00C94593">
        <w:rPr>
          <w:iCs/>
          <w:color w:val="000000" w:themeColor="text1"/>
          <w:sz w:val="24"/>
          <w:szCs w:val="24"/>
        </w:rPr>
        <w:t xml:space="preserve">% have not been to an art gallery. During Being Healthy Week </w:t>
      </w:r>
      <w:r w:rsidRPr="00C94593">
        <w:rPr>
          <w:iCs/>
          <w:color w:val="000000" w:themeColor="text1"/>
          <w:sz w:val="24"/>
          <w:szCs w:val="24"/>
        </w:rPr>
        <w:t>3</w:t>
      </w:r>
      <w:r w:rsidR="003D3AB2" w:rsidRPr="00C94593">
        <w:rPr>
          <w:iCs/>
          <w:color w:val="000000" w:themeColor="text1"/>
          <w:sz w:val="24"/>
          <w:szCs w:val="24"/>
        </w:rPr>
        <w:t xml:space="preserve"> of our classes will be attending an art gallery so this number should increase. </w:t>
      </w:r>
    </w:p>
    <w:p w14:paraId="72A20440" w14:textId="77777777" w:rsidR="003D3AB2" w:rsidRPr="00754BF3" w:rsidRDefault="003D3AB2" w:rsidP="001046E7">
      <w:pPr>
        <w:spacing w:after="0" w:line="240" w:lineRule="auto"/>
        <w:rPr>
          <w:i/>
          <w:color w:val="000000" w:themeColor="text1"/>
          <w:sz w:val="24"/>
          <w:szCs w:val="24"/>
        </w:rPr>
      </w:pPr>
    </w:p>
    <w:p w14:paraId="656AC3F5" w14:textId="77777777" w:rsidR="001046E7" w:rsidRPr="00754BF3" w:rsidRDefault="001046E7" w:rsidP="001046E7">
      <w:pPr>
        <w:spacing w:after="0" w:line="240" w:lineRule="auto"/>
        <w:rPr>
          <w:b/>
          <w:color w:val="000000" w:themeColor="text1"/>
          <w:sz w:val="24"/>
          <w:szCs w:val="24"/>
          <w:u w:val="single"/>
        </w:rPr>
      </w:pPr>
      <w:r w:rsidRPr="00754BF3">
        <w:rPr>
          <w:b/>
          <w:color w:val="000000" w:themeColor="text1"/>
          <w:sz w:val="24"/>
          <w:szCs w:val="24"/>
          <w:u w:val="single"/>
        </w:rPr>
        <w:t>Staff Voice</w:t>
      </w:r>
    </w:p>
    <w:p w14:paraId="4BEC7541" w14:textId="77777777" w:rsidR="001372FB" w:rsidRPr="00754BF3" w:rsidRDefault="001046E7" w:rsidP="001046E7">
      <w:pPr>
        <w:spacing w:after="0" w:line="240" w:lineRule="auto"/>
        <w:rPr>
          <w:bCs/>
          <w:color w:val="000000" w:themeColor="text1"/>
          <w:sz w:val="24"/>
          <w:szCs w:val="24"/>
        </w:rPr>
      </w:pPr>
      <w:r w:rsidRPr="00754BF3">
        <w:rPr>
          <w:bCs/>
          <w:color w:val="000000" w:themeColor="text1"/>
          <w:sz w:val="24"/>
          <w:szCs w:val="24"/>
        </w:rPr>
        <w:t xml:space="preserve">100% of staff </w:t>
      </w:r>
      <w:r w:rsidR="001372FB" w:rsidRPr="00754BF3">
        <w:rPr>
          <w:bCs/>
          <w:color w:val="000000" w:themeColor="text1"/>
          <w:sz w:val="24"/>
          <w:szCs w:val="24"/>
        </w:rPr>
        <w:t>commented positively about teaching art.</w:t>
      </w:r>
    </w:p>
    <w:p w14:paraId="74F6F1CB" w14:textId="2F2D6406" w:rsidR="003D3AB2" w:rsidRPr="00754BF3" w:rsidRDefault="00BA0696" w:rsidP="00754BF3">
      <w:pPr>
        <w:spacing w:after="0" w:line="240" w:lineRule="auto"/>
        <w:rPr>
          <w:bCs/>
          <w:color w:val="000000" w:themeColor="text1"/>
          <w:sz w:val="24"/>
          <w:szCs w:val="24"/>
        </w:rPr>
      </w:pPr>
      <w:r w:rsidRPr="00754BF3">
        <w:rPr>
          <w:bCs/>
          <w:color w:val="000000" w:themeColor="text1"/>
          <w:sz w:val="24"/>
          <w:szCs w:val="24"/>
        </w:rPr>
        <w:t>100</w:t>
      </w:r>
      <w:r w:rsidR="001046E7" w:rsidRPr="00754BF3">
        <w:rPr>
          <w:bCs/>
          <w:color w:val="000000" w:themeColor="text1"/>
          <w:sz w:val="24"/>
          <w:szCs w:val="24"/>
        </w:rPr>
        <w:t>% of staff</w:t>
      </w:r>
      <w:r w:rsidR="001372FB" w:rsidRPr="00754BF3">
        <w:rPr>
          <w:bCs/>
          <w:color w:val="000000" w:themeColor="text1"/>
          <w:sz w:val="24"/>
          <w:szCs w:val="24"/>
        </w:rPr>
        <w:t xml:space="preserve"> enjoy</w:t>
      </w:r>
      <w:r w:rsidRPr="00754BF3">
        <w:rPr>
          <w:bCs/>
          <w:color w:val="000000" w:themeColor="text1"/>
          <w:sz w:val="24"/>
          <w:szCs w:val="24"/>
        </w:rPr>
        <w:t>ed</w:t>
      </w:r>
      <w:r w:rsidR="001372FB" w:rsidRPr="00754BF3">
        <w:rPr>
          <w:bCs/>
          <w:color w:val="000000" w:themeColor="text1"/>
          <w:sz w:val="24"/>
          <w:szCs w:val="24"/>
        </w:rPr>
        <w:t xml:space="preserve"> teaching the art days</w:t>
      </w:r>
      <w:r w:rsidRPr="00754BF3">
        <w:rPr>
          <w:bCs/>
          <w:color w:val="000000" w:themeColor="text1"/>
          <w:sz w:val="24"/>
          <w:szCs w:val="24"/>
        </w:rPr>
        <w:t xml:space="preserve"> and</w:t>
      </w:r>
      <w:r w:rsidR="00C94593">
        <w:rPr>
          <w:bCs/>
          <w:color w:val="000000" w:themeColor="text1"/>
          <w:sz w:val="24"/>
          <w:szCs w:val="24"/>
        </w:rPr>
        <w:t xml:space="preserve"> </w:t>
      </w:r>
      <w:r w:rsidRPr="00754BF3">
        <w:rPr>
          <w:bCs/>
          <w:color w:val="000000" w:themeColor="text1"/>
          <w:sz w:val="24"/>
          <w:szCs w:val="24"/>
        </w:rPr>
        <w:t xml:space="preserve">found it </w:t>
      </w:r>
      <w:r w:rsidR="00C94593">
        <w:rPr>
          <w:bCs/>
          <w:color w:val="000000" w:themeColor="text1"/>
          <w:sz w:val="24"/>
          <w:szCs w:val="24"/>
        </w:rPr>
        <w:t xml:space="preserve">beneficial </w:t>
      </w:r>
      <w:r w:rsidRPr="00754BF3">
        <w:rPr>
          <w:bCs/>
          <w:color w:val="000000" w:themeColor="text1"/>
          <w:sz w:val="24"/>
          <w:szCs w:val="24"/>
        </w:rPr>
        <w:t>having time to comp</w:t>
      </w:r>
      <w:r w:rsidR="00C94593">
        <w:rPr>
          <w:bCs/>
          <w:color w:val="000000" w:themeColor="text1"/>
          <w:sz w:val="24"/>
          <w:szCs w:val="24"/>
        </w:rPr>
        <w:t>l</w:t>
      </w:r>
      <w:r w:rsidRPr="00754BF3">
        <w:rPr>
          <w:bCs/>
          <w:color w:val="000000" w:themeColor="text1"/>
          <w:sz w:val="24"/>
          <w:szCs w:val="24"/>
        </w:rPr>
        <w:t>ete a longer art project</w:t>
      </w:r>
      <w:r w:rsidR="001046E7" w:rsidRPr="00754BF3">
        <w:rPr>
          <w:bCs/>
          <w:color w:val="000000" w:themeColor="text1"/>
          <w:sz w:val="24"/>
          <w:szCs w:val="24"/>
        </w:rPr>
        <w:t>.</w:t>
      </w:r>
      <w:r w:rsidR="001372FB" w:rsidRPr="00754BF3">
        <w:rPr>
          <w:bCs/>
          <w:color w:val="000000" w:themeColor="text1"/>
          <w:sz w:val="24"/>
          <w:szCs w:val="24"/>
        </w:rPr>
        <w:t xml:space="preserve"> </w:t>
      </w:r>
      <w:r w:rsidR="003D3AB2" w:rsidRPr="00754BF3">
        <w:rPr>
          <w:bCs/>
          <w:color w:val="FF0000"/>
          <w:sz w:val="24"/>
          <w:szCs w:val="24"/>
        </w:rPr>
        <w:t xml:space="preserve"> </w:t>
      </w:r>
    </w:p>
    <w:p w14:paraId="40A6EE16" w14:textId="77777777" w:rsidR="003D3AB2" w:rsidRPr="00754BF3" w:rsidRDefault="007C64BB" w:rsidP="003D3AB2">
      <w:pPr>
        <w:spacing w:after="0" w:line="240" w:lineRule="auto"/>
        <w:rPr>
          <w:bCs/>
          <w:color w:val="000000" w:themeColor="text1"/>
          <w:sz w:val="24"/>
          <w:szCs w:val="24"/>
          <w:u w:val="single"/>
        </w:rPr>
      </w:pPr>
      <w:r w:rsidRPr="00754BF3">
        <w:rPr>
          <w:bCs/>
          <w:color w:val="FF0000"/>
          <w:sz w:val="24"/>
          <w:szCs w:val="24"/>
        </w:rPr>
        <w:t xml:space="preserve"> </w:t>
      </w:r>
      <w:r w:rsidR="003D3AB2" w:rsidRPr="00754BF3">
        <w:rPr>
          <w:bCs/>
          <w:color w:val="000000" w:themeColor="text1"/>
          <w:sz w:val="24"/>
          <w:szCs w:val="24"/>
          <w:u w:val="single"/>
        </w:rPr>
        <w:t>Suggestions for further development:</w:t>
      </w:r>
    </w:p>
    <w:p w14:paraId="5F0886DA" w14:textId="26B32ADB" w:rsidR="003D3AB2" w:rsidRPr="00754BF3" w:rsidRDefault="00754BF3" w:rsidP="003D3AB2">
      <w:pPr>
        <w:spacing w:after="0"/>
        <w:rPr>
          <w:bCs/>
          <w:color w:val="000000" w:themeColor="text1"/>
          <w:sz w:val="24"/>
          <w:szCs w:val="24"/>
        </w:rPr>
      </w:pPr>
      <w:r w:rsidRPr="00754BF3">
        <w:rPr>
          <w:bCs/>
          <w:color w:val="000000" w:themeColor="text1"/>
          <w:sz w:val="24"/>
          <w:szCs w:val="24"/>
        </w:rPr>
        <w:t>‘</w:t>
      </w:r>
      <w:r>
        <w:rPr>
          <w:bCs/>
          <w:color w:val="000000" w:themeColor="text1"/>
          <w:sz w:val="24"/>
          <w:szCs w:val="24"/>
        </w:rPr>
        <w:t>M</w:t>
      </w:r>
      <w:r w:rsidRPr="00754BF3">
        <w:rPr>
          <w:bCs/>
          <w:color w:val="000000" w:themeColor="text1"/>
          <w:sz w:val="24"/>
          <w:szCs w:val="24"/>
        </w:rPr>
        <w:t xml:space="preserve">ore art days’ </w:t>
      </w:r>
      <w:r w:rsidR="003D3AB2" w:rsidRPr="00754BF3">
        <w:rPr>
          <w:bCs/>
          <w:color w:val="000000" w:themeColor="text1"/>
          <w:sz w:val="24"/>
          <w:szCs w:val="24"/>
        </w:rPr>
        <w:t xml:space="preserve"> </w:t>
      </w:r>
    </w:p>
    <w:p w14:paraId="3C2DF5FC" w14:textId="358DF22A" w:rsidR="003D3AB2" w:rsidRPr="00754BF3" w:rsidRDefault="003D3AB2" w:rsidP="003D3AB2">
      <w:pPr>
        <w:spacing w:after="0"/>
        <w:rPr>
          <w:bCs/>
          <w:color w:val="000000" w:themeColor="text1"/>
          <w:sz w:val="24"/>
          <w:szCs w:val="24"/>
        </w:rPr>
      </w:pPr>
      <w:r w:rsidRPr="00754BF3">
        <w:rPr>
          <w:bCs/>
          <w:color w:val="000000" w:themeColor="text1"/>
          <w:sz w:val="24"/>
          <w:szCs w:val="24"/>
        </w:rPr>
        <w:t>‘More</w:t>
      </w:r>
      <w:r w:rsidR="00754BF3" w:rsidRPr="00754BF3">
        <w:rPr>
          <w:bCs/>
          <w:color w:val="000000" w:themeColor="text1"/>
          <w:sz w:val="24"/>
          <w:szCs w:val="24"/>
        </w:rPr>
        <w:t xml:space="preserve"> art</w:t>
      </w:r>
      <w:r w:rsidRPr="00754BF3">
        <w:rPr>
          <w:bCs/>
          <w:color w:val="000000" w:themeColor="text1"/>
          <w:sz w:val="24"/>
          <w:szCs w:val="24"/>
        </w:rPr>
        <w:t xml:space="preserve"> in </w:t>
      </w:r>
      <w:r w:rsidR="00E34136">
        <w:rPr>
          <w:bCs/>
          <w:color w:val="000000" w:themeColor="text1"/>
          <w:sz w:val="24"/>
          <w:szCs w:val="24"/>
        </w:rPr>
        <w:t xml:space="preserve">afternoon </w:t>
      </w:r>
      <w:r w:rsidRPr="00754BF3">
        <w:rPr>
          <w:bCs/>
          <w:color w:val="000000" w:themeColor="text1"/>
          <w:sz w:val="24"/>
          <w:szCs w:val="24"/>
        </w:rPr>
        <w:t xml:space="preserve">topic’   </w:t>
      </w:r>
    </w:p>
    <w:p w14:paraId="3BFAAAD2" w14:textId="77777777" w:rsidR="00754BF3" w:rsidRDefault="00754BF3" w:rsidP="004C5A93">
      <w:pPr>
        <w:rPr>
          <w:b/>
          <w:color w:val="000000" w:themeColor="text1"/>
          <w:sz w:val="24"/>
          <w:szCs w:val="24"/>
          <w:u w:val="single"/>
        </w:rPr>
      </w:pPr>
    </w:p>
    <w:p w14:paraId="7AB17764" w14:textId="427FCD7A" w:rsidR="004C5A93" w:rsidRPr="008D3483" w:rsidRDefault="004C5A93" w:rsidP="004C5A93">
      <w:pPr>
        <w:rPr>
          <w:b/>
          <w:color w:val="000000" w:themeColor="text1"/>
          <w:sz w:val="24"/>
          <w:szCs w:val="24"/>
          <w:u w:val="single"/>
        </w:rPr>
      </w:pPr>
      <w:r w:rsidRPr="008D3483">
        <w:rPr>
          <w:b/>
          <w:color w:val="000000" w:themeColor="text1"/>
          <w:sz w:val="24"/>
          <w:szCs w:val="24"/>
          <w:u w:val="single"/>
        </w:rPr>
        <w:t>Strengths</w:t>
      </w:r>
    </w:p>
    <w:p w14:paraId="3C168E7C" w14:textId="31D99B76" w:rsidR="00BA0696" w:rsidRPr="008D3483" w:rsidRDefault="009B066A" w:rsidP="008D3483">
      <w:pPr>
        <w:rPr>
          <w:b/>
          <w:color w:val="000000" w:themeColor="text1"/>
          <w:sz w:val="24"/>
          <w:szCs w:val="24"/>
          <w:u w:val="single"/>
        </w:rPr>
      </w:pPr>
      <w:r w:rsidRPr="008D3483">
        <w:rPr>
          <w:b/>
          <w:color w:val="000000" w:themeColor="text1"/>
          <w:sz w:val="24"/>
          <w:szCs w:val="24"/>
          <w:u w:val="single"/>
        </w:rPr>
        <w:t>What were the strength</w:t>
      </w:r>
      <w:r w:rsidR="004C5A93" w:rsidRPr="008D3483">
        <w:rPr>
          <w:b/>
          <w:color w:val="000000" w:themeColor="text1"/>
          <w:sz w:val="24"/>
          <w:szCs w:val="24"/>
          <w:u w:val="single"/>
        </w:rPr>
        <w:t>s in your subject you found this year from all your moderation activities?</w:t>
      </w:r>
    </w:p>
    <w:p w14:paraId="486505DC" w14:textId="77777777" w:rsidR="00E577C4" w:rsidRPr="008D3483" w:rsidRDefault="00E577C4" w:rsidP="009B066A">
      <w:pPr>
        <w:pStyle w:val="ListParagraph"/>
        <w:numPr>
          <w:ilvl w:val="0"/>
          <w:numId w:val="3"/>
        </w:numPr>
        <w:rPr>
          <w:color w:val="000000" w:themeColor="text1"/>
          <w:sz w:val="24"/>
          <w:szCs w:val="24"/>
        </w:rPr>
      </w:pPr>
      <w:r w:rsidRPr="008D3483">
        <w:rPr>
          <w:color w:val="000000" w:themeColor="text1"/>
          <w:sz w:val="24"/>
          <w:szCs w:val="24"/>
        </w:rPr>
        <w:t>The discrete art days</w:t>
      </w:r>
      <w:r w:rsidR="003D3AB2" w:rsidRPr="008D3483">
        <w:rPr>
          <w:color w:val="000000" w:themeColor="text1"/>
          <w:sz w:val="24"/>
          <w:szCs w:val="24"/>
        </w:rPr>
        <w:t xml:space="preserve"> continue to be a strength and</w:t>
      </w:r>
      <w:r w:rsidRPr="008D3483">
        <w:rPr>
          <w:color w:val="000000" w:themeColor="text1"/>
          <w:sz w:val="24"/>
          <w:szCs w:val="24"/>
        </w:rPr>
        <w:t xml:space="preserve"> show clear progression of art skills in the identified areas. </w:t>
      </w:r>
    </w:p>
    <w:p w14:paraId="669EA874" w14:textId="6B4AC465" w:rsidR="00BA0696" w:rsidRDefault="000F2D60" w:rsidP="009B066A">
      <w:pPr>
        <w:pStyle w:val="ListParagraph"/>
        <w:numPr>
          <w:ilvl w:val="0"/>
          <w:numId w:val="3"/>
        </w:numPr>
        <w:rPr>
          <w:color w:val="000000" w:themeColor="text1"/>
          <w:sz w:val="24"/>
          <w:szCs w:val="24"/>
        </w:rPr>
      </w:pPr>
      <w:r w:rsidRPr="008D3483">
        <w:rPr>
          <w:color w:val="000000" w:themeColor="text1"/>
          <w:sz w:val="24"/>
          <w:szCs w:val="24"/>
        </w:rPr>
        <w:t xml:space="preserve">The </w:t>
      </w:r>
      <w:r w:rsidR="008D3483" w:rsidRPr="008D3483">
        <w:rPr>
          <w:color w:val="000000" w:themeColor="text1"/>
          <w:sz w:val="24"/>
          <w:szCs w:val="24"/>
        </w:rPr>
        <w:t xml:space="preserve">art sketch books </w:t>
      </w:r>
      <w:r w:rsidR="00404F2E">
        <w:rPr>
          <w:color w:val="000000" w:themeColor="text1"/>
          <w:sz w:val="24"/>
          <w:szCs w:val="24"/>
        </w:rPr>
        <w:t>demonstrate</w:t>
      </w:r>
      <w:r w:rsidR="008D3483" w:rsidRPr="008D3483">
        <w:rPr>
          <w:color w:val="000000" w:themeColor="text1"/>
          <w:sz w:val="24"/>
          <w:szCs w:val="24"/>
        </w:rPr>
        <w:t xml:space="preserve"> development of skills and knowledge</w:t>
      </w:r>
      <w:r w:rsidR="00404F2E">
        <w:rPr>
          <w:color w:val="000000" w:themeColor="text1"/>
          <w:sz w:val="24"/>
          <w:szCs w:val="24"/>
        </w:rPr>
        <w:t xml:space="preserve"> in the areas covered</w:t>
      </w:r>
      <w:r w:rsidR="008D3483" w:rsidRPr="008D3483">
        <w:rPr>
          <w:color w:val="000000" w:themeColor="text1"/>
          <w:sz w:val="24"/>
          <w:szCs w:val="24"/>
        </w:rPr>
        <w:t xml:space="preserve">. </w:t>
      </w:r>
    </w:p>
    <w:p w14:paraId="2E5D565F" w14:textId="09265928" w:rsidR="00404F2E" w:rsidRDefault="00404F2E" w:rsidP="009B066A">
      <w:pPr>
        <w:pStyle w:val="ListParagraph"/>
        <w:numPr>
          <w:ilvl w:val="0"/>
          <w:numId w:val="3"/>
        </w:numPr>
        <w:rPr>
          <w:color w:val="000000" w:themeColor="text1"/>
          <w:sz w:val="24"/>
          <w:szCs w:val="24"/>
        </w:rPr>
      </w:pPr>
      <w:r>
        <w:rPr>
          <w:color w:val="000000" w:themeColor="text1"/>
          <w:sz w:val="24"/>
          <w:szCs w:val="24"/>
        </w:rPr>
        <w:t xml:space="preserve">Creating links with the head of art at </w:t>
      </w:r>
      <w:proofErr w:type="spellStart"/>
      <w:r>
        <w:rPr>
          <w:color w:val="000000" w:themeColor="text1"/>
          <w:sz w:val="24"/>
          <w:szCs w:val="24"/>
        </w:rPr>
        <w:t>Claremount</w:t>
      </w:r>
      <w:proofErr w:type="spellEnd"/>
      <w:r w:rsidR="00C94593">
        <w:rPr>
          <w:color w:val="000000" w:themeColor="text1"/>
          <w:sz w:val="24"/>
          <w:szCs w:val="24"/>
        </w:rPr>
        <w:t xml:space="preserve"> School</w:t>
      </w:r>
      <w:r>
        <w:rPr>
          <w:color w:val="000000" w:themeColor="text1"/>
          <w:sz w:val="24"/>
          <w:szCs w:val="24"/>
        </w:rPr>
        <w:t xml:space="preserve">. </w:t>
      </w:r>
    </w:p>
    <w:p w14:paraId="25AFC7A3" w14:textId="140E9CC9" w:rsidR="00404F2E" w:rsidRPr="008D3483" w:rsidRDefault="00404F2E" w:rsidP="009B066A">
      <w:pPr>
        <w:pStyle w:val="ListParagraph"/>
        <w:numPr>
          <w:ilvl w:val="0"/>
          <w:numId w:val="3"/>
        </w:numPr>
        <w:rPr>
          <w:color w:val="000000" w:themeColor="text1"/>
          <w:sz w:val="24"/>
          <w:szCs w:val="24"/>
        </w:rPr>
      </w:pPr>
      <w:r>
        <w:rPr>
          <w:color w:val="000000" w:themeColor="text1"/>
          <w:sz w:val="24"/>
          <w:szCs w:val="24"/>
        </w:rPr>
        <w:t xml:space="preserve">The Liverpool school improvement sessions. </w:t>
      </w:r>
    </w:p>
    <w:p w14:paraId="0BCF90E6" w14:textId="77777777" w:rsidR="004C5A93" w:rsidRPr="008D3483" w:rsidRDefault="004C5A93" w:rsidP="003D3AB2">
      <w:pPr>
        <w:rPr>
          <w:b/>
          <w:color w:val="000000" w:themeColor="text1"/>
          <w:sz w:val="24"/>
          <w:szCs w:val="24"/>
          <w:u w:val="single"/>
        </w:rPr>
      </w:pPr>
      <w:r w:rsidRPr="008D3483">
        <w:rPr>
          <w:b/>
          <w:color w:val="000000" w:themeColor="text1"/>
          <w:sz w:val="24"/>
          <w:szCs w:val="24"/>
          <w:u w:val="single"/>
        </w:rPr>
        <w:t>Ways forward</w:t>
      </w:r>
    </w:p>
    <w:p w14:paraId="6F729C33" w14:textId="77777777" w:rsidR="008D3483" w:rsidRPr="00404F2E" w:rsidRDefault="008D3483" w:rsidP="008D3483">
      <w:pPr>
        <w:pStyle w:val="ListParagraph"/>
        <w:numPr>
          <w:ilvl w:val="0"/>
          <w:numId w:val="7"/>
        </w:numPr>
        <w:rPr>
          <w:sz w:val="24"/>
          <w:szCs w:val="24"/>
        </w:rPr>
      </w:pPr>
      <w:r w:rsidRPr="00404F2E">
        <w:rPr>
          <w:sz w:val="24"/>
          <w:szCs w:val="24"/>
        </w:rPr>
        <w:t>To refine the art pre-curricular skills to ensure that progression from Step 4 to Step 7 is broken down through the different areas of art to support the lower cohort. (Autumn 2)</w:t>
      </w:r>
    </w:p>
    <w:p w14:paraId="1ADF5228" w14:textId="77777777" w:rsidR="008D3483" w:rsidRPr="00404F2E" w:rsidRDefault="008D3483" w:rsidP="008D3483">
      <w:pPr>
        <w:pStyle w:val="ListParagraph"/>
        <w:numPr>
          <w:ilvl w:val="0"/>
          <w:numId w:val="7"/>
        </w:numPr>
        <w:rPr>
          <w:sz w:val="24"/>
          <w:szCs w:val="24"/>
        </w:rPr>
      </w:pPr>
      <w:r w:rsidRPr="00404F2E">
        <w:rPr>
          <w:sz w:val="24"/>
          <w:szCs w:val="24"/>
        </w:rPr>
        <w:t>To produce a moderation file for art to develop consistency in the levels awarded in art. (Ongoing)</w:t>
      </w:r>
    </w:p>
    <w:p w14:paraId="045F854D" w14:textId="77777777" w:rsidR="008D3483" w:rsidRPr="00404F2E" w:rsidRDefault="008D3483" w:rsidP="008D3483">
      <w:pPr>
        <w:pStyle w:val="ListParagraph"/>
        <w:numPr>
          <w:ilvl w:val="0"/>
          <w:numId w:val="7"/>
        </w:numPr>
        <w:rPr>
          <w:sz w:val="24"/>
          <w:szCs w:val="24"/>
        </w:rPr>
      </w:pPr>
      <w:r w:rsidRPr="00404F2E">
        <w:rPr>
          <w:sz w:val="24"/>
          <w:szCs w:val="24"/>
        </w:rPr>
        <w:t>To construct a plan to ensure that all areas of art have a designated art day over a two-year cycle to supplement the Dimensions curriculum. (Autumn 1)</w:t>
      </w:r>
    </w:p>
    <w:p w14:paraId="5F899A5C" w14:textId="77777777" w:rsidR="008D3483" w:rsidRPr="00404F2E" w:rsidRDefault="008D3483" w:rsidP="008D3483">
      <w:pPr>
        <w:pStyle w:val="ListParagraph"/>
        <w:numPr>
          <w:ilvl w:val="0"/>
          <w:numId w:val="7"/>
        </w:numPr>
        <w:rPr>
          <w:sz w:val="24"/>
          <w:szCs w:val="24"/>
        </w:rPr>
      </w:pPr>
      <w:r w:rsidRPr="00404F2E">
        <w:rPr>
          <w:sz w:val="24"/>
          <w:szCs w:val="24"/>
        </w:rPr>
        <w:t>To ensure an art order is placed in preparation for the designated art days. (Autumn 1/Spring 1/Spring 2)</w:t>
      </w:r>
    </w:p>
    <w:p w14:paraId="3CF3AEE3" w14:textId="77777777" w:rsidR="008D3483" w:rsidRPr="00404F2E" w:rsidRDefault="008D3483" w:rsidP="008D3483">
      <w:pPr>
        <w:pStyle w:val="ListParagraph"/>
        <w:numPr>
          <w:ilvl w:val="0"/>
          <w:numId w:val="7"/>
        </w:numPr>
        <w:rPr>
          <w:sz w:val="24"/>
          <w:szCs w:val="24"/>
        </w:rPr>
      </w:pPr>
      <w:r w:rsidRPr="00404F2E">
        <w:rPr>
          <w:color w:val="000000" w:themeColor="text1"/>
          <w:sz w:val="24"/>
          <w:szCs w:val="24"/>
        </w:rPr>
        <w:t>To keep up to date with the requirements, knowledge and skills in Art through the Liverpool School Improvement Art sessions.</w:t>
      </w:r>
    </w:p>
    <w:p w14:paraId="6B8910C8" w14:textId="77777777" w:rsidR="008D3483" w:rsidRDefault="008D3483" w:rsidP="008D3483"/>
    <w:p w14:paraId="2FC8F482" w14:textId="77777777" w:rsidR="0026768A" w:rsidRPr="0026768A" w:rsidRDefault="0026768A" w:rsidP="0026768A"/>
    <w:p w14:paraId="4B58F625" w14:textId="77777777" w:rsidR="0026768A" w:rsidRPr="0026768A" w:rsidRDefault="0026768A" w:rsidP="0026768A"/>
    <w:p w14:paraId="2EE7B7E5" w14:textId="77777777" w:rsidR="0026768A" w:rsidRDefault="0026768A" w:rsidP="0026768A"/>
    <w:p w14:paraId="0A86867D" w14:textId="77777777" w:rsidR="009B066A" w:rsidRPr="0026768A" w:rsidRDefault="009B066A" w:rsidP="0026768A"/>
    <w:sectPr w:rsidR="009B066A" w:rsidRPr="0026768A" w:rsidSect="004C5A9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ACB7E0" w14:textId="77777777" w:rsidR="00314D0B" w:rsidRDefault="00314D0B" w:rsidP="009141F9">
      <w:pPr>
        <w:spacing w:after="0" w:line="240" w:lineRule="auto"/>
      </w:pPr>
      <w:r>
        <w:separator/>
      </w:r>
    </w:p>
  </w:endnote>
  <w:endnote w:type="continuationSeparator" w:id="0">
    <w:p w14:paraId="455DA4C8" w14:textId="77777777" w:rsidR="00314D0B" w:rsidRDefault="00314D0B" w:rsidP="009141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radley Hand ITC">
    <w:panose1 w:val="03070402050302030203"/>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81813B" w14:textId="77777777" w:rsidR="00314D0B" w:rsidRDefault="00314D0B" w:rsidP="009141F9">
      <w:pPr>
        <w:spacing w:after="0" w:line="240" w:lineRule="auto"/>
      </w:pPr>
      <w:r>
        <w:separator/>
      </w:r>
    </w:p>
  </w:footnote>
  <w:footnote w:type="continuationSeparator" w:id="0">
    <w:p w14:paraId="4D350D90" w14:textId="77777777" w:rsidR="00314D0B" w:rsidRDefault="00314D0B" w:rsidP="009141F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DF4994"/>
    <w:multiLevelType w:val="hybridMultilevel"/>
    <w:tmpl w:val="C296A4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9B6452A"/>
    <w:multiLevelType w:val="hybridMultilevel"/>
    <w:tmpl w:val="47784C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91C7EA0"/>
    <w:multiLevelType w:val="hybridMultilevel"/>
    <w:tmpl w:val="56CA10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5B7187D"/>
    <w:multiLevelType w:val="hybridMultilevel"/>
    <w:tmpl w:val="71100C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E407645"/>
    <w:multiLevelType w:val="hybridMultilevel"/>
    <w:tmpl w:val="202A3F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1BB19FF"/>
    <w:multiLevelType w:val="hybridMultilevel"/>
    <w:tmpl w:val="1C069C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5F81503"/>
    <w:multiLevelType w:val="hybridMultilevel"/>
    <w:tmpl w:val="A55E7C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0"/>
  </w:num>
  <w:num w:numId="4">
    <w:abstractNumId w:val="1"/>
  </w:num>
  <w:num w:numId="5">
    <w:abstractNumId w:val="2"/>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066A"/>
    <w:rsid w:val="00011281"/>
    <w:rsid w:val="0002700D"/>
    <w:rsid w:val="0007536E"/>
    <w:rsid w:val="000D476A"/>
    <w:rsid w:val="000E4040"/>
    <w:rsid w:val="000F2D60"/>
    <w:rsid w:val="001046E7"/>
    <w:rsid w:val="00106B3F"/>
    <w:rsid w:val="00106CEA"/>
    <w:rsid w:val="001372FB"/>
    <w:rsid w:val="00180009"/>
    <w:rsid w:val="0019285A"/>
    <w:rsid w:val="001A68BF"/>
    <w:rsid w:val="00221B32"/>
    <w:rsid w:val="00257F41"/>
    <w:rsid w:val="00263270"/>
    <w:rsid w:val="0026768A"/>
    <w:rsid w:val="002D06E8"/>
    <w:rsid w:val="00314D0B"/>
    <w:rsid w:val="00363282"/>
    <w:rsid w:val="00367FFC"/>
    <w:rsid w:val="0037152B"/>
    <w:rsid w:val="00371661"/>
    <w:rsid w:val="003725FF"/>
    <w:rsid w:val="003A3FDD"/>
    <w:rsid w:val="003D3AB2"/>
    <w:rsid w:val="003E3689"/>
    <w:rsid w:val="003E5F47"/>
    <w:rsid w:val="003F0123"/>
    <w:rsid w:val="00404F2E"/>
    <w:rsid w:val="00405EE1"/>
    <w:rsid w:val="00420937"/>
    <w:rsid w:val="004214D6"/>
    <w:rsid w:val="00440FD1"/>
    <w:rsid w:val="00462586"/>
    <w:rsid w:val="004A6475"/>
    <w:rsid w:val="004C5A93"/>
    <w:rsid w:val="00542B63"/>
    <w:rsid w:val="00550741"/>
    <w:rsid w:val="00593221"/>
    <w:rsid w:val="00596D89"/>
    <w:rsid w:val="005E2A62"/>
    <w:rsid w:val="00657AB3"/>
    <w:rsid w:val="006635B1"/>
    <w:rsid w:val="0074223A"/>
    <w:rsid w:val="00754BF3"/>
    <w:rsid w:val="007740D3"/>
    <w:rsid w:val="007C64BB"/>
    <w:rsid w:val="007E0DED"/>
    <w:rsid w:val="007F629E"/>
    <w:rsid w:val="007F7C11"/>
    <w:rsid w:val="00801831"/>
    <w:rsid w:val="00811582"/>
    <w:rsid w:val="0085350B"/>
    <w:rsid w:val="00885DC2"/>
    <w:rsid w:val="008979B6"/>
    <w:rsid w:val="008B62EF"/>
    <w:rsid w:val="008D3483"/>
    <w:rsid w:val="009047F7"/>
    <w:rsid w:val="009141F9"/>
    <w:rsid w:val="00970255"/>
    <w:rsid w:val="009B066A"/>
    <w:rsid w:val="009C68E0"/>
    <w:rsid w:val="009F531C"/>
    <w:rsid w:val="00A26CD1"/>
    <w:rsid w:val="00A33A69"/>
    <w:rsid w:val="00A93BC2"/>
    <w:rsid w:val="00B50DAF"/>
    <w:rsid w:val="00B56CF1"/>
    <w:rsid w:val="00B71646"/>
    <w:rsid w:val="00B76DA6"/>
    <w:rsid w:val="00B83252"/>
    <w:rsid w:val="00BA0696"/>
    <w:rsid w:val="00BC30AB"/>
    <w:rsid w:val="00BF5A09"/>
    <w:rsid w:val="00C120C8"/>
    <w:rsid w:val="00C1790E"/>
    <w:rsid w:val="00C26A60"/>
    <w:rsid w:val="00C4092D"/>
    <w:rsid w:val="00C94593"/>
    <w:rsid w:val="00D0027D"/>
    <w:rsid w:val="00D14947"/>
    <w:rsid w:val="00D62640"/>
    <w:rsid w:val="00D8775C"/>
    <w:rsid w:val="00DD5D00"/>
    <w:rsid w:val="00E34136"/>
    <w:rsid w:val="00E4156D"/>
    <w:rsid w:val="00E577C4"/>
    <w:rsid w:val="00EE68CB"/>
    <w:rsid w:val="00EF4C00"/>
    <w:rsid w:val="00F444A1"/>
    <w:rsid w:val="00F47BF7"/>
    <w:rsid w:val="00F87179"/>
    <w:rsid w:val="00FB2BA8"/>
    <w:rsid w:val="00FF09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4F3C51C4"/>
  <w15:docId w15:val="{A933F50B-B09A-40A1-858E-9E80B9BF41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B066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B066A"/>
    <w:rPr>
      <w:rFonts w:ascii="Tahoma" w:hAnsi="Tahoma" w:cs="Tahoma"/>
      <w:sz w:val="16"/>
      <w:szCs w:val="16"/>
    </w:rPr>
  </w:style>
  <w:style w:type="paragraph" w:styleId="ListParagraph">
    <w:name w:val="List Paragraph"/>
    <w:basedOn w:val="Normal"/>
    <w:uiPriority w:val="34"/>
    <w:qFormat/>
    <w:rsid w:val="009B066A"/>
    <w:pPr>
      <w:ind w:left="720"/>
      <w:contextualSpacing/>
    </w:pPr>
  </w:style>
  <w:style w:type="table" w:styleId="TableGrid">
    <w:name w:val="Table Grid"/>
    <w:basedOn w:val="TableNormal"/>
    <w:uiPriority w:val="59"/>
    <w:rsid w:val="00B832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141F9"/>
    <w:pPr>
      <w:tabs>
        <w:tab w:val="center" w:pos="4513"/>
        <w:tab w:val="right" w:pos="9026"/>
      </w:tabs>
      <w:spacing w:after="0" w:line="240" w:lineRule="auto"/>
    </w:pPr>
  </w:style>
  <w:style w:type="character" w:customStyle="1" w:styleId="HeaderChar">
    <w:name w:val="Header Char"/>
    <w:basedOn w:val="DefaultParagraphFont"/>
    <w:link w:val="Header"/>
    <w:uiPriority w:val="99"/>
    <w:rsid w:val="009141F9"/>
  </w:style>
  <w:style w:type="paragraph" w:styleId="Footer">
    <w:name w:val="footer"/>
    <w:basedOn w:val="Normal"/>
    <w:link w:val="FooterChar"/>
    <w:uiPriority w:val="99"/>
    <w:unhideWhenUsed/>
    <w:rsid w:val="009141F9"/>
    <w:pPr>
      <w:tabs>
        <w:tab w:val="center" w:pos="4513"/>
        <w:tab w:val="right" w:pos="9026"/>
      </w:tabs>
      <w:spacing w:after="0" w:line="240" w:lineRule="auto"/>
    </w:pPr>
  </w:style>
  <w:style w:type="character" w:customStyle="1" w:styleId="FooterChar">
    <w:name w:val="Footer Char"/>
    <w:basedOn w:val="DefaultParagraphFont"/>
    <w:link w:val="Footer"/>
    <w:uiPriority w:val="99"/>
    <w:rsid w:val="009141F9"/>
  </w:style>
  <w:style w:type="paragraph" w:styleId="NoSpacing">
    <w:name w:val="No Spacing"/>
    <w:uiPriority w:val="1"/>
    <w:qFormat/>
    <w:rsid w:val="0019285A"/>
    <w:pPr>
      <w:spacing w:after="0" w:line="240" w:lineRule="auto"/>
    </w:pPr>
    <w:rPr>
      <w:rFonts w:ascii="Times New Roman" w:eastAsia="Times New Roman" w:hAnsi="Times New Roman" w:cs="Times New Roman"/>
      <w:sz w:val="24"/>
      <w:szCs w:val="24"/>
      <w:lang w:val="en-US"/>
    </w:rPr>
  </w:style>
  <w:style w:type="paragraph" w:styleId="NormalWeb">
    <w:name w:val="Normal (Web)"/>
    <w:basedOn w:val="Normal"/>
    <w:uiPriority w:val="99"/>
    <w:semiHidden/>
    <w:unhideWhenUsed/>
    <w:rsid w:val="003E5F47"/>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919723">
      <w:bodyDiv w:val="1"/>
      <w:marLeft w:val="0"/>
      <w:marRight w:val="0"/>
      <w:marTop w:val="0"/>
      <w:marBottom w:val="0"/>
      <w:divBdr>
        <w:top w:val="none" w:sz="0" w:space="0" w:color="auto"/>
        <w:left w:val="none" w:sz="0" w:space="0" w:color="auto"/>
        <w:bottom w:val="none" w:sz="0" w:space="0" w:color="auto"/>
        <w:right w:val="none" w:sz="0" w:space="0" w:color="auto"/>
      </w:divBdr>
    </w:div>
    <w:div w:id="903179730">
      <w:bodyDiv w:val="1"/>
      <w:marLeft w:val="0"/>
      <w:marRight w:val="0"/>
      <w:marTop w:val="0"/>
      <w:marBottom w:val="0"/>
      <w:divBdr>
        <w:top w:val="none" w:sz="0" w:space="0" w:color="auto"/>
        <w:left w:val="none" w:sz="0" w:space="0" w:color="auto"/>
        <w:bottom w:val="none" w:sz="0" w:space="0" w:color="auto"/>
        <w:right w:val="none" w:sz="0" w:space="0" w:color="auto"/>
      </w:divBdr>
    </w:div>
    <w:div w:id="1424187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image" Target="media/image6.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7</Pages>
  <Words>1294</Words>
  <Characters>7379</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Roz Warren</cp:lastModifiedBy>
  <cp:revision>5</cp:revision>
  <cp:lastPrinted>2022-06-14T15:44:00Z</cp:lastPrinted>
  <dcterms:created xsi:type="dcterms:W3CDTF">2025-06-29T18:59:00Z</dcterms:created>
  <dcterms:modified xsi:type="dcterms:W3CDTF">2025-06-30T08:07:00Z</dcterms:modified>
</cp:coreProperties>
</file>