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0B9" w:rsidRDefault="00C440B9" w:rsidP="00CD7E92">
      <w:pPr>
        <w:jc w:val="center"/>
        <w:rPr>
          <w:rFonts w:ascii="Comic Sans MS" w:hAnsi="Comic Sans MS"/>
          <w:b/>
          <w:u w:val="single"/>
        </w:rPr>
      </w:pPr>
      <w:r w:rsidRPr="00C440B9">
        <w:rPr>
          <w:rFonts w:ascii="Comic Sans MS" w:hAnsi="Comic Sans MS"/>
          <w:b/>
          <w:noProof/>
          <w:lang w:eastAsia="en-GB"/>
        </w:rPr>
        <w:drawing>
          <wp:inline distT="0" distB="0" distL="0" distR="0" wp14:anchorId="37670701" wp14:editId="06847374">
            <wp:extent cx="1055226" cy="102369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680" cy="102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0B9" w:rsidRPr="00C440B9" w:rsidRDefault="00CD7E92">
      <w:pPr>
        <w:rPr>
          <w:rFonts w:ascii="Comic Sans MS" w:hAnsi="Comic Sans MS"/>
        </w:rPr>
      </w:pPr>
      <w:r w:rsidRPr="00CD7E92">
        <w:rPr>
          <w:rFonts w:ascii="Comic Sans MS" w:hAnsi="Comic Sans MS"/>
          <w:b/>
        </w:rPr>
        <w:t xml:space="preserve">       </w:t>
      </w:r>
      <w:bookmarkStart w:id="0" w:name="_GoBack"/>
      <w:bookmarkEnd w:id="0"/>
      <w:r w:rsidR="0030455D">
        <w:rPr>
          <w:rFonts w:ascii="Comic Sans MS" w:hAnsi="Comic Sans MS"/>
          <w:b/>
          <w:u w:val="single"/>
        </w:rPr>
        <w:t>Year 4</w:t>
      </w:r>
      <w:r w:rsidR="00AB1F9D" w:rsidRPr="00C440B9">
        <w:rPr>
          <w:rFonts w:ascii="Comic Sans MS" w:hAnsi="Comic Sans MS"/>
        </w:rPr>
        <w:t xml:space="preserve">                                        </w:t>
      </w:r>
      <w:r w:rsidR="00C440B9" w:rsidRPr="00C440B9">
        <w:rPr>
          <w:rFonts w:ascii="Comic Sans MS" w:hAnsi="Comic Sans MS"/>
        </w:rPr>
        <w:t xml:space="preserve">                     </w:t>
      </w:r>
      <w:r w:rsidR="00AB1F9D" w:rsidRPr="00C440B9">
        <w:rPr>
          <w:rFonts w:ascii="Comic Sans MS" w:hAnsi="Comic Sans MS"/>
        </w:rPr>
        <w:t xml:space="preserve"> </w:t>
      </w:r>
      <w:r w:rsidR="00C440B9">
        <w:rPr>
          <w:rFonts w:ascii="Comic Sans MS" w:hAnsi="Comic Sans MS"/>
        </w:rPr>
        <w:t xml:space="preserve">                  </w:t>
      </w:r>
      <w:r w:rsidR="00FF2DC8" w:rsidRPr="00C440B9">
        <w:rPr>
          <w:rFonts w:ascii="Comic Sans MS" w:hAnsi="Comic Sans MS"/>
          <w:b/>
          <w:u w:val="single"/>
        </w:rPr>
        <w:t>English Progression</w:t>
      </w:r>
      <w:r w:rsidR="00AB1F9D" w:rsidRPr="00C440B9">
        <w:rPr>
          <w:rFonts w:ascii="Comic Sans MS" w:hAnsi="Comic Sans MS"/>
          <w:b/>
          <w:u w:val="single"/>
        </w:rPr>
        <w:t xml:space="preserve"> Map</w:t>
      </w:r>
      <w:r w:rsidR="00AB1F9D" w:rsidRPr="00C440B9">
        <w:rPr>
          <w:rFonts w:ascii="Comic Sans MS" w:hAnsi="Comic Sans M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3384"/>
      </w:tblGrid>
      <w:tr w:rsidR="0030455D" w:rsidTr="00CD7E92">
        <w:trPr>
          <w:trHeight w:val="541"/>
        </w:trPr>
        <w:tc>
          <w:tcPr>
            <w:tcW w:w="2802" w:type="dxa"/>
          </w:tcPr>
          <w:p w:rsidR="0030455D" w:rsidRPr="00CD7E92" w:rsidRDefault="0030455D" w:rsidP="00CD7E92">
            <w:pPr>
              <w:rPr>
                <w:rFonts w:ascii="Comic Sans MS" w:hAnsi="Comic Sans MS"/>
                <w:sz w:val="21"/>
                <w:szCs w:val="21"/>
                <w:shd w:val="clear" w:color="auto" w:fill="DAEEF3" w:themeFill="accent5" w:themeFillTint="33"/>
              </w:rPr>
            </w:pPr>
            <w:r w:rsidRPr="00CD7E92">
              <w:rPr>
                <w:rFonts w:ascii="Comic Sans MS" w:hAnsi="Comic Sans MS"/>
                <w:sz w:val="21"/>
                <w:szCs w:val="21"/>
                <w:shd w:val="clear" w:color="auto" w:fill="DAEEF3" w:themeFill="accent5" w:themeFillTint="33"/>
              </w:rPr>
              <w:t>Reading: Word Recognition</w:t>
            </w:r>
          </w:p>
          <w:p w:rsidR="00CD7E92" w:rsidRPr="00CD7E92" w:rsidRDefault="00CD7E92" w:rsidP="00474FCA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3384" w:type="dxa"/>
          </w:tcPr>
          <w:p w:rsidR="0030455D" w:rsidRPr="00CD7E92" w:rsidRDefault="0030455D" w:rsidP="00B92473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Read further exception words noting the unusual correspondences between spelling and sound, and where these occur in the word.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Apply their growing knowledge of root words, prefixes and suffixes, both to read aloud and to understand the meaning of new words they meet.</w:t>
            </w:r>
          </w:p>
        </w:tc>
      </w:tr>
      <w:tr w:rsidR="0030455D" w:rsidTr="00CD7E92">
        <w:trPr>
          <w:trHeight w:val="3668"/>
        </w:trPr>
        <w:tc>
          <w:tcPr>
            <w:tcW w:w="2802" w:type="dxa"/>
          </w:tcPr>
          <w:p w:rsidR="0030455D" w:rsidRPr="00CD7E92" w:rsidRDefault="0030455D">
            <w:pPr>
              <w:rPr>
                <w:rFonts w:ascii="Comic Sans MS" w:hAnsi="Comic Sans MS"/>
                <w:sz w:val="21"/>
                <w:szCs w:val="21"/>
              </w:rPr>
            </w:pPr>
          </w:p>
          <w:p w:rsidR="0030455D" w:rsidRPr="00CD7E92" w:rsidRDefault="0030455D">
            <w:pPr>
              <w:rPr>
                <w:rFonts w:ascii="Comic Sans MS" w:hAnsi="Comic Sans MS"/>
                <w:sz w:val="21"/>
                <w:szCs w:val="21"/>
              </w:rPr>
            </w:pPr>
          </w:p>
          <w:p w:rsidR="0030455D" w:rsidRPr="00CD7E92" w:rsidRDefault="0030455D" w:rsidP="005E2742">
            <w:pPr>
              <w:jc w:val="center"/>
              <w:rPr>
                <w:rFonts w:ascii="Comic Sans MS" w:hAnsi="Comic Sans MS"/>
                <w:sz w:val="21"/>
                <w:szCs w:val="21"/>
                <w:shd w:val="clear" w:color="auto" w:fill="DAEEF3" w:themeFill="accent5" w:themeFillTint="33"/>
              </w:rPr>
            </w:pPr>
          </w:p>
          <w:p w:rsidR="0030455D" w:rsidRPr="00CD7E92" w:rsidRDefault="0030455D" w:rsidP="005E2742">
            <w:pPr>
              <w:jc w:val="center"/>
              <w:rPr>
                <w:rFonts w:ascii="Comic Sans MS" w:hAnsi="Comic Sans MS"/>
                <w:sz w:val="21"/>
                <w:szCs w:val="21"/>
                <w:shd w:val="clear" w:color="auto" w:fill="DAEEF3" w:themeFill="accent5" w:themeFillTint="33"/>
              </w:rPr>
            </w:pPr>
          </w:p>
          <w:p w:rsidR="0030455D" w:rsidRPr="00CD7E92" w:rsidRDefault="0030455D" w:rsidP="005E2742">
            <w:pPr>
              <w:jc w:val="center"/>
              <w:rPr>
                <w:rFonts w:ascii="Comic Sans MS" w:hAnsi="Comic Sans MS"/>
                <w:sz w:val="21"/>
                <w:szCs w:val="21"/>
                <w:shd w:val="clear" w:color="auto" w:fill="DAEEF3" w:themeFill="accent5" w:themeFillTint="33"/>
              </w:rPr>
            </w:pPr>
          </w:p>
          <w:p w:rsidR="0030455D" w:rsidRPr="00CD7E92" w:rsidRDefault="0030455D" w:rsidP="005E2742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  <w:shd w:val="clear" w:color="auto" w:fill="DAEEF3" w:themeFill="accent5" w:themeFillTint="33"/>
              </w:rPr>
              <w:t>Reading: Comprehension</w:t>
            </w:r>
          </w:p>
        </w:tc>
        <w:tc>
          <w:tcPr>
            <w:tcW w:w="13384" w:type="dxa"/>
          </w:tcPr>
          <w:p w:rsidR="0030455D" w:rsidRPr="00CD7E92" w:rsidRDefault="0030455D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Listening to and discussing a wide range of fiction, poetry, plays, non-fiction and reference books or textbooks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Reading books that are structured in different ways and reading for a range of purposes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Using dictionaries to check the meaning of words that they have read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Increasing their familiarity with a wide range of books, including fairy tales, myths, legends, and retelling of some of these orally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Discussing words and phrases that capture the reader’s interest and imagination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Identifying themes and conventions in a wider range of books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Recognising some different forms of poetry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Preparing poems and play scripts to read aloud and perform showing understanding through intonation, tone, volume and action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Checking that the text makes sense to them, discussing their understanding and exploring the meaning of the words in context.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Drawing inferences such as inferring characters’ feelings thoughts and motives from their actions and justifying inferences with evidence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Predicting what might happen from details stated and implied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Ask questions to improve their understanding of the text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Identifying main ideas drawn from more than one paragraphs and summarise these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Identify how language, structure and presentation contribute to meaning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Retrieve and record information from non- fiction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 xml:space="preserve">Participate in discussion about both books that are read to them and those that can be read by </w:t>
            </w:r>
            <w:proofErr w:type="gramStart"/>
            <w:r w:rsidRPr="00CD7E92">
              <w:rPr>
                <w:rFonts w:ascii="Comic Sans MS" w:hAnsi="Comic Sans MS"/>
                <w:sz w:val="21"/>
                <w:szCs w:val="21"/>
              </w:rPr>
              <w:t>themselves</w:t>
            </w:r>
            <w:proofErr w:type="gramEnd"/>
            <w:r w:rsidRPr="00CD7E92">
              <w:rPr>
                <w:rFonts w:ascii="Comic Sans MS" w:hAnsi="Comic Sans MS"/>
                <w:sz w:val="21"/>
                <w:szCs w:val="21"/>
              </w:rPr>
              <w:t>, taking turns and listening to what others say</w:t>
            </w:r>
            <w:r w:rsidR="00CD7E92" w:rsidRPr="00CD7E92">
              <w:rPr>
                <w:rFonts w:ascii="Comic Sans MS" w:hAnsi="Comic Sans MS"/>
                <w:sz w:val="21"/>
                <w:szCs w:val="21"/>
              </w:rPr>
              <w:t>.</w:t>
            </w:r>
          </w:p>
          <w:p w:rsidR="00CD7E92" w:rsidRPr="00CD7E92" w:rsidRDefault="00CD7E92" w:rsidP="00CD7E92">
            <w:pPr>
              <w:pStyle w:val="ListParagraph"/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30455D" w:rsidTr="00CD7E92">
        <w:trPr>
          <w:trHeight w:val="850"/>
        </w:trPr>
        <w:tc>
          <w:tcPr>
            <w:tcW w:w="2802" w:type="dxa"/>
          </w:tcPr>
          <w:p w:rsidR="0030455D" w:rsidRPr="00CD7E92" w:rsidRDefault="0030455D">
            <w:pPr>
              <w:rPr>
                <w:rFonts w:ascii="Comic Sans MS" w:hAnsi="Comic Sans MS"/>
                <w:sz w:val="21"/>
                <w:szCs w:val="21"/>
              </w:rPr>
            </w:pPr>
          </w:p>
          <w:p w:rsidR="0030455D" w:rsidRPr="00CD7E92" w:rsidRDefault="0030455D" w:rsidP="00CD7E92">
            <w:p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  <w:shd w:val="clear" w:color="auto" w:fill="DAEEF3" w:themeFill="accent5" w:themeFillTint="33"/>
              </w:rPr>
              <w:t>Writing: Handwriting</w:t>
            </w:r>
          </w:p>
        </w:tc>
        <w:tc>
          <w:tcPr>
            <w:tcW w:w="13384" w:type="dxa"/>
          </w:tcPr>
          <w:p w:rsidR="0030455D" w:rsidRPr="00CD7E92" w:rsidRDefault="0030455D" w:rsidP="00B9247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 xml:space="preserve">Use the diagonal and horizontal strokes needed to join letters and understand which letters, when adjacent to one another, are best left </w:t>
            </w:r>
            <w:proofErr w:type="spellStart"/>
            <w:r w:rsidRPr="00CD7E92">
              <w:rPr>
                <w:rFonts w:ascii="Comic Sans MS" w:hAnsi="Comic Sans MS"/>
                <w:sz w:val="21"/>
                <w:szCs w:val="21"/>
              </w:rPr>
              <w:t>unjoined</w:t>
            </w:r>
            <w:proofErr w:type="spellEnd"/>
            <w:r w:rsidRPr="00CD7E92">
              <w:rPr>
                <w:rFonts w:ascii="Comic Sans MS" w:hAnsi="Comic Sans MS"/>
                <w:sz w:val="21"/>
                <w:szCs w:val="21"/>
              </w:rPr>
              <w:t>.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 xml:space="preserve">Increase the legibility, consistency and quality of handwriting e.g. by ensuring that down strokes of letters are parallel and equidistant: </w:t>
            </w:r>
            <w:proofErr w:type="gramStart"/>
            <w:r w:rsidRPr="00CD7E92">
              <w:rPr>
                <w:rFonts w:ascii="Comic Sans MS" w:hAnsi="Comic Sans MS"/>
                <w:sz w:val="21"/>
                <w:szCs w:val="21"/>
              </w:rPr>
              <w:t>that</w:t>
            </w:r>
            <w:proofErr w:type="gramEnd"/>
            <w:r w:rsidRPr="00CD7E92">
              <w:rPr>
                <w:rFonts w:ascii="Comic Sans MS" w:hAnsi="Comic Sans MS"/>
                <w:sz w:val="21"/>
                <w:szCs w:val="21"/>
              </w:rPr>
              <w:t xml:space="preserve"> lines of writing are spaces sufficiently so that the ascenders and descenders of </w:t>
            </w:r>
            <w:r w:rsidR="00CD7E92" w:rsidRPr="00CD7E92">
              <w:rPr>
                <w:rFonts w:ascii="Comic Sans MS" w:hAnsi="Comic Sans MS"/>
                <w:sz w:val="21"/>
                <w:szCs w:val="21"/>
              </w:rPr>
              <w:t>letters do not touch.</w:t>
            </w:r>
          </w:p>
          <w:p w:rsidR="00CD7E92" w:rsidRPr="00CD7E92" w:rsidRDefault="00CD7E92" w:rsidP="00CD7E92">
            <w:pPr>
              <w:pStyle w:val="ListParagraph"/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30455D" w:rsidTr="00CD7E92">
        <w:trPr>
          <w:trHeight w:val="1566"/>
        </w:trPr>
        <w:tc>
          <w:tcPr>
            <w:tcW w:w="2802" w:type="dxa"/>
          </w:tcPr>
          <w:p w:rsidR="0030455D" w:rsidRPr="00CD7E92" w:rsidRDefault="0030455D">
            <w:pPr>
              <w:rPr>
                <w:rFonts w:ascii="Comic Sans MS" w:hAnsi="Comic Sans MS"/>
                <w:sz w:val="21"/>
                <w:szCs w:val="21"/>
              </w:rPr>
            </w:pPr>
          </w:p>
          <w:p w:rsidR="0030455D" w:rsidRPr="00CD7E92" w:rsidRDefault="0030455D">
            <w:pPr>
              <w:rPr>
                <w:rFonts w:ascii="Comic Sans MS" w:hAnsi="Comic Sans MS"/>
                <w:sz w:val="21"/>
                <w:szCs w:val="21"/>
              </w:rPr>
            </w:pPr>
          </w:p>
          <w:p w:rsidR="0030455D" w:rsidRPr="00CD7E92" w:rsidRDefault="0030455D">
            <w:pPr>
              <w:rPr>
                <w:rFonts w:ascii="Comic Sans MS" w:hAnsi="Comic Sans MS"/>
                <w:sz w:val="21"/>
                <w:szCs w:val="21"/>
              </w:rPr>
            </w:pPr>
          </w:p>
          <w:p w:rsidR="0030455D" w:rsidRPr="00CD7E92" w:rsidRDefault="0030455D">
            <w:p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  <w:shd w:val="clear" w:color="auto" w:fill="DAEEF3" w:themeFill="accent5" w:themeFillTint="33"/>
              </w:rPr>
              <w:t>Writing: Punctuation and Grammar</w:t>
            </w:r>
          </w:p>
        </w:tc>
        <w:tc>
          <w:tcPr>
            <w:tcW w:w="13384" w:type="dxa"/>
          </w:tcPr>
          <w:p w:rsidR="0030455D" w:rsidRPr="00CD7E92" w:rsidRDefault="0030455D" w:rsidP="00B92473">
            <w:pPr>
              <w:rPr>
                <w:rFonts w:ascii="Comic Sans MS" w:hAnsi="Comic Sans MS"/>
                <w:b/>
                <w:sz w:val="21"/>
                <w:szCs w:val="21"/>
                <w:u w:val="single"/>
              </w:rPr>
            </w:pPr>
            <w:r w:rsidRPr="00CD7E92">
              <w:rPr>
                <w:rFonts w:ascii="Comic Sans MS" w:hAnsi="Comic Sans MS"/>
                <w:b/>
                <w:sz w:val="21"/>
                <w:szCs w:val="21"/>
                <w:u w:val="single"/>
              </w:rPr>
              <w:t>Sentence Structure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Noun phases expanded by the addition of modifying adjectives, nouns and preposition phrases (e.g. the teacher expanded to: the strict maths teacher with curly hair).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Fronted adverbials</w:t>
            </w:r>
            <w:r w:rsidR="00CD7E92" w:rsidRPr="00CD7E92">
              <w:rPr>
                <w:rFonts w:ascii="Comic Sans MS" w:hAnsi="Comic Sans MS"/>
                <w:sz w:val="21"/>
                <w:szCs w:val="21"/>
              </w:rPr>
              <w:t xml:space="preserve"> </w:t>
            </w:r>
            <w:r w:rsidRPr="00CD7E92">
              <w:rPr>
                <w:rFonts w:ascii="Comic Sans MS" w:hAnsi="Comic Sans MS"/>
                <w:sz w:val="21"/>
                <w:szCs w:val="21"/>
              </w:rPr>
              <w:t>(e.g.</w:t>
            </w:r>
            <w:r w:rsidR="00CD7E92" w:rsidRPr="00CD7E92">
              <w:rPr>
                <w:rFonts w:ascii="Comic Sans MS" w:hAnsi="Comic Sans MS"/>
                <w:sz w:val="21"/>
                <w:szCs w:val="21"/>
                <w:u w:val="single"/>
              </w:rPr>
              <w:t xml:space="preserve"> Later that day</w:t>
            </w:r>
            <w:r w:rsidR="00CD7E92" w:rsidRPr="00CD7E92">
              <w:rPr>
                <w:rFonts w:ascii="Comic Sans MS" w:hAnsi="Comic Sans MS"/>
                <w:sz w:val="21"/>
                <w:szCs w:val="21"/>
              </w:rPr>
              <w:t>,</w:t>
            </w:r>
            <w:r w:rsidRPr="00CD7E92">
              <w:rPr>
                <w:rFonts w:ascii="Comic Sans MS" w:hAnsi="Comic Sans MS"/>
                <w:sz w:val="21"/>
                <w:szCs w:val="21"/>
              </w:rPr>
              <w:t xml:space="preserve"> I heard bad news).</w:t>
            </w:r>
          </w:p>
          <w:p w:rsidR="00CD7E92" w:rsidRPr="00CD7E92" w:rsidRDefault="00CD7E92" w:rsidP="00CD7E92">
            <w:pPr>
              <w:pStyle w:val="ListParagraph"/>
              <w:rPr>
                <w:rFonts w:ascii="Comic Sans MS" w:hAnsi="Comic Sans MS"/>
                <w:sz w:val="21"/>
                <w:szCs w:val="21"/>
              </w:rPr>
            </w:pPr>
          </w:p>
          <w:p w:rsidR="0030455D" w:rsidRPr="00CD7E92" w:rsidRDefault="0030455D" w:rsidP="00B92473">
            <w:pPr>
              <w:rPr>
                <w:rFonts w:ascii="Comic Sans MS" w:hAnsi="Comic Sans MS"/>
                <w:b/>
                <w:sz w:val="21"/>
                <w:szCs w:val="21"/>
                <w:u w:val="single"/>
              </w:rPr>
            </w:pPr>
            <w:r w:rsidRPr="00CD7E92">
              <w:rPr>
                <w:rFonts w:ascii="Comic Sans MS" w:hAnsi="Comic Sans MS"/>
                <w:b/>
                <w:sz w:val="21"/>
                <w:szCs w:val="21"/>
                <w:u w:val="single"/>
              </w:rPr>
              <w:t>Text Structure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Use paragraphs to organise ideas around a theme.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 xml:space="preserve">Appropriate choice of </w:t>
            </w:r>
            <w:r w:rsidRPr="00CD7E92">
              <w:rPr>
                <w:rFonts w:ascii="Comic Sans MS" w:hAnsi="Comic Sans MS"/>
                <w:b/>
                <w:sz w:val="21"/>
                <w:szCs w:val="21"/>
              </w:rPr>
              <w:t>pronoun</w:t>
            </w:r>
            <w:r w:rsidRPr="00CD7E92">
              <w:rPr>
                <w:rFonts w:ascii="Comic Sans MS" w:hAnsi="Comic Sans MS"/>
                <w:sz w:val="21"/>
                <w:szCs w:val="21"/>
              </w:rPr>
              <w:t xml:space="preserve"> and </w:t>
            </w:r>
            <w:r w:rsidRPr="00CD7E92">
              <w:rPr>
                <w:rFonts w:ascii="Comic Sans MS" w:hAnsi="Comic Sans MS"/>
                <w:b/>
                <w:sz w:val="21"/>
                <w:szCs w:val="21"/>
              </w:rPr>
              <w:t xml:space="preserve">noun </w:t>
            </w:r>
            <w:r w:rsidRPr="00CD7E92">
              <w:rPr>
                <w:rFonts w:ascii="Comic Sans MS" w:hAnsi="Comic Sans MS"/>
                <w:sz w:val="21"/>
                <w:szCs w:val="21"/>
              </w:rPr>
              <w:t>within</w:t>
            </w:r>
            <w:r w:rsidRPr="00CD7E92">
              <w:rPr>
                <w:rFonts w:ascii="Comic Sans MS" w:hAnsi="Comic Sans MS"/>
                <w:b/>
                <w:sz w:val="21"/>
                <w:szCs w:val="21"/>
              </w:rPr>
              <w:t xml:space="preserve"> </w:t>
            </w:r>
            <w:r w:rsidRPr="00CD7E92">
              <w:rPr>
                <w:rFonts w:ascii="Comic Sans MS" w:hAnsi="Comic Sans MS"/>
                <w:sz w:val="21"/>
                <w:szCs w:val="21"/>
              </w:rPr>
              <w:t>and across sentences to aid cohesion and avoid repetition.</w:t>
            </w:r>
          </w:p>
          <w:p w:rsidR="00CD7E92" w:rsidRPr="00CD7E92" w:rsidRDefault="00CD7E92" w:rsidP="00CD7E92">
            <w:pPr>
              <w:pStyle w:val="ListParagraph"/>
              <w:rPr>
                <w:rFonts w:ascii="Comic Sans MS" w:hAnsi="Comic Sans MS"/>
                <w:sz w:val="21"/>
                <w:szCs w:val="21"/>
              </w:rPr>
            </w:pPr>
          </w:p>
          <w:p w:rsidR="0030455D" w:rsidRPr="00CD7E92" w:rsidRDefault="0030455D" w:rsidP="00B92473">
            <w:pPr>
              <w:rPr>
                <w:rFonts w:ascii="Comic Sans MS" w:hAnsi="Comic Sans MS"/>
                <w:b/>
                <w:sz w:val="21"/>
                <w:szCs w:val="21"/>
                <w:u w:val="single"/>
              </w:rPr>
            </w:pPr>
            <w:r w:rsidRPr="00CD7E92">
              <w:rPr>
                <w:rFonts w:ascii="Comic Sans MS" w:hAnsi="Comic Sans MS"/>
                <w:b/>
                <w:sz w:val="21"/>
                <w:szCs w:val="21"/>
                <w:u w:val="single"/>
              </w:rPr>
              <w:t>Punctuation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Use of inverted commas and other punctuation to indicate direct speech.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Apostrophes to mark plural possession.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Use of commas after fronted adverbials.</w:t>
            </w:r>
          </w:p>
          <w:p w:rsidR="00CD7E92" w:rsidRPr="00CD7E92" w:rsidRDefault="00CD7E92" w:rsidP="00CD7E92">
            <w:pPr>
              <w:pStyle w:val="ListParagraph"/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30455D" w:rsidTr="00CD7E92">
        <w:trPr>
          <w:trHeight w:val="145"/>
        </w:trPr>
        <w:tc>
          <w:tcPr>
            <w:tcW w:w="2802" w:type="dxa"/>
          </w:tcPr>
          <w:p w:rsidR="0030455D" w:rsidRPr="00CD7E92" w:rsidRDefault="0030455D">
            <w:pPr>
              <w:rPr>
                <w:rFonts w:ascii="Comic Sans MS" w:hAnsi="Comic Sans MS"/>
                <w:sz w:val="21"/>
                <w:szCs w:val="21"/>
              </w:rPr>
            </w:pPr>
          </w:p>
          <w:p w:rsidR="0030455D" w:rsidRPr="00CD7E92" w:rsidRDefault="00CD7E92" w:rsidP="00B346C7">
            <w:p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  <w:shd w:val="clear" w:color="auto" w:fill="FFFFFF" w:themeFill="background1"/>
              </w:rPr>
              <w:t xml:space="preserve"> </w:t>
            </w:r>
            <w:r w:rsidR="0030455D" w:rsidRPr="00CD7E92">
              <w:rPr>
                <w:rFonts w:ascii="Comic Sans MS" w:hAnsi="Comic Sans MS"/>
                <w:sz w:val="21"/>
                <w:szCs w:val="21"/>
                <w:shd w:val="clear" w:color="auto" w:fill="DAEEF3" w:themeFill="accent5" w:themeFillTint="33"/>
              </w:rPr>
              <w:t>Writing: Composition</w:t>
            </w:r>
          </w:p>
        </w:tc>
        <w:tc>
          <w:tcPr>
            <w:tcW w:w="13384" w:type="dxa"/>
          </w:tcPr>
          <w:p w:rsidR="0030455D" w:rsidRPr="00CD7E92" w:rsidRDefault="0030455D" w:rsidP="00B92473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Discuss writing similar to that which they are planning to write in order to understand and learn from its structure, vocabulary and grammar.</w:t>
            </w:r>
          </w:p>
          <w:p w:rsidR="0030455D" w:rsidRPr="00CD7E92" w:rsidRDefault="0030455D" w:rsidP="00B92473">
            <w:pPr>
              <w:pStyle w:val="ListParagraph"/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Discuss and record ideas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Compose and rehearse sentences orally progressively building a varied and rich vocabulary and increasing range of sentence structures.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Organise paragraphs around a theme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In narratives, create settings, characters and plot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In non-narrative material, use simple organisational devices such as headings and sub-headings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Assess the effectiveness of their own and others’ writing and suggest improvements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Propose changes to grammar and vocabulary to improve consistency, including the accurate use of pronouns in sentences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Proof read for spelling and punctuate errors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Read aloud their writing, to a group or whole class, using appropriate intonation and controlling the tone and volume so that the meaning is clear</w:t>
            </w:r>
          </w:p>
        </w:tc>
      </w:tr>
      <w:tr w:rsidR="0030455D" w:rsidTr="00CD7E92">
        <w:trPr>
          <w:trHeight w:val="145"/>
        </w:trPr>
        <w:tc>
          <w:tcPr>
            <w:tcW w:w="2802" w:type="dxa"/>
          </w:tcPr>
          <w:p w:rsidR="0030455D" w:rsidRPr="00CD7E92" w:rsidRDefault="0030455D">
            <w:pPr>
              <w:rPr>
                <w:rFonts w:ascii="Comic Sans MS" w:hAnsi="Comic Sans MS"/>
                <w:sz w:val="21"/>
                <w:szCs w:val="21"/>
              </w:rPr>
            </w:pPr>
          </w:p>
          <w:p w:rsidR="0030455D" w:rsidRPr="00CD7E92" w:rsidRDefault="0030455D">
            <w:pPr>
              <w:rPr>
                <w:rFonts w:ascii="Comic Sans MS" w:hAnsi="Comic Sans MS"/>
                <w:sz w:val="21"/>
                <w:szCs w:val="21"/>
              </w:rPr>
            </w:pPr>
          </w:p>
          <w:p w:rsidR="0030455D" w:rsidRPr="00CD7E92" w:rsidRDefault="0030455D" w:rsidP="00CD7E92">
            <w:p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  <w:shd w:val="clear" w:color="auto" w:fill="DAEEF3" w:themeFill="accent5" w:themeFillTint="33"/>
              </w:rPr>
              <w:t>Writing: Spelling</w:t>
            </w:r>
          </w:p>
        </w:tc>
        <w:tc>
          <w:tcPr>
            <w:tcW w:w="13384" w:type="dxa"/>
          </w:tcPr>
          <w:p w:rsidR="0030455D" w:rsidRPr="00CD7E92" w:rsidRDefault="0030455D" w:rsidP="00B92473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Spell further homophones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Spell words that are often misspelt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Use the first two or three letters of a words to check its spelling in a dictionary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Use further prefixes and suffixes and understand how to add them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Write from memory simple sentences, dictated by the teacher, that include taught words and punctuation taught so far</w:t>
            </w:r>
          </w:p>
          <w:p w:rsidR="0030455D" w:rsidRPr="00CD7E92" w:rsidRDefault="0030455D" w:rsidP="00B92473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1"/>
                <w:szCs w:val="21"/>
              </w:rPr>
            </w:pPr>
            <w:r w:rsidRPr="00CD7E92">
              <w:rPr>
                <w:rFonts w:ascii="Comic Sans MS" w:hAnsi="Comic Sans MS"/>
                <w:sz w:val="21"/>
                <w:szCs w:val="21"/>
              </w:rPr>
              <w:t>Place the possessive apostrophe accurately in words with regular plurals and in words with irregular plurals.</w:t>
            </w:r>
          </w:p>
        </w:tc>
      </w:tr>
    </w:tbl>
    <w:p w:rsidR="00AB1F9D" w:rsidRPr="00AB1F9D" w:rsidRDefault="00AB1F9D">
      <w:pPr>
        <w:rPr>
          <w:rFonts w:ascii="Segoe Script" w:hAnsi="Segoe Script"/>
        </w:rPr>
      </w:pPr>
    </w:p>
    <w:sectPr w:rsidR="00AB1F9D" w:rsidRPr="00AB1F9D" w:rsidSect="00CD7E92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E3D"/>
    <w:multiLevelType w:val="hybridMultilevel"/>
    <w:tmpl w:val="D2E8C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463FF"/>
    <w:multiLevelType w:val="hybridMultilevel"/>
    <w:tmpl w:val="004A7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E12EF"/>
    <w:multiLevelType w:val="hybridMultilevel"/>
    <w:tmpl w:val="1E482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62A78"/>
    <w:multiLevelType w:val="hybridMultilevel"/>
    <w:tmpl w:val="1CFE8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A0C34"/>
    <w:multiLevelType w:val="hybridMultilevel"/>
    <w:tmpl w:val="BBE01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A167D"/>
    <w:multiLevelType w:val="hybridMultilevel"/>
    <w:tmpl w:val="BE429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3911AD"/>
    <w:multiLevelType w:val="hybridMultilevel"/>
    <w:tmpl w:val="939C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F12CBC"/>
    <w:multiLevelType w:val="hybridMultilevel"/>
    <w:tmpl w:val="B7AA7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B91E58"/>
    <w:multiLevelType w:val="hybridMultilevel"/>
    <w:tmpl w:val="88F0C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871C53"/>
    <w:multiLevelType w:val="hybridMultilevel"/>
    <w:tmpl w:val="924C0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4D5A15"/>
    <w:multiLevelType w:val="hybridMultilevel"/>
    <w:tmpl w:val="2EDAD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1F0524"/>
    <w:multiLevelType w:val="hybridMultilevel"/>
    <w:tmpl w:val="BF20B5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C471476"/>
    <w:multiLevelType w:val="hybridMultilevel"/>
    <w:tmpl w:val="31E0B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3"/>
  </w:num>
  <w:num w:numId="11">
    <w:abstractNumId w:val="11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9D"/>
    <w:rsid w:val="00047532"/>
    <w:rsid w:val="002E11F0"/>
    <w:rsid w:val="0030455D"/>
    <w:rsid w:val="00344C45"/>
    <w:rsid w:val="00474FCA"/>
    <w:rsid w:val="0057157A"/>
    <w:rsid w:val="005A08A3"/>
    <w:rsid w:val="005E2742"/>
    <w:rsid w:val="00650F3F"/>
    <w:rsid w:val="00AB1F9D"/>
    <w:rsid w:val="00AC742A"/>
    <w:rsid w:val="00B346C7"/>
    <w:rsid w:val="00C440B9"/>
    <w:rsid w:val="00CD7E92"/>
    <w:rsid w:val="00D11ED1"/>
    <w:rsid w:val="00D93433"/>
    <w:rsid w:val="00FF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1F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1F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4FB3F703</Template>
  <TotalTime>7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Carolyn Duncan</cp:lastModifiedBy>
  <cp:revision>3</cp:revision>
  <cp:lastPrinted>2019-10-15T10:51:00Z</cp:lastPrinted>
  <dcterms:created xsi:type="dcterms:W3CDTF">2019-10-15T10:52:00Z</dcterms:created>
  <dcterms:modified xsi:type="dcterms:W3CDTF">2020-01-30T12:14:00Z</dcterms:modified>
</cp:coreProperties>
</file>