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46220DF2" w14:textId="77777777" w:rsidR="004B55FA" w:rsidRPr="004B55FA" w:rsidRDefault="004B55FA" w:rsidP="004B55FA">
            <w:pPr>
              <w:pStyle w:val="Footer"/>
              <w:rPr>
                <w:rFonts w:asciiTheme="minorHAnsi" w:hAnsiTheme="minorHAnsi" w:cstheme="minorHAnsi"/>
                <w:b/>
                <w:bCs/>
                <w:sz w:val="24"/>
                <w:szCs w:val="24"/>
              </w:rPr>
            </w:pPr>
            <w:r w:rsidRPr="004B55FA">
              <w:rPr>
                <w:rFonts w:asciiTheme="minorHAnsi" w:hAnsiTheme="minorHAnsi" w:cstheme="minorHAnsi"/>
                <w:b/>
                <w:bCs/>
                <w:sz w:val="24"/>
                <w:szCs w:val="24"/>
              </w:rPr>
              <w:t>RA 029B Contingency Plan COVID 19 v8 19</w:t>
            </w:r>
            <w:r w:rsidRPr="004B55FA">
              <w:rPr>
                <w:rFonts w:asciiTheme="minorHAnsi" w:hAnsiTheme="minorHAnsi" w:cstheme="minorHAnsi"/>
                <w:b/>
                <w:bCs/>
                <w:sz w:val="24"/>
                <w:szCs w:val="24"/>
                <w:vertAlign w:val="superscript"/>
              </w:rPr>
              <w:t>th</w:t>
            </w:r>
            <w:r w:rsidRPr="004B55FA">
              <w:rPr>
                <w:rFonts w:asciiTheme="minorHAnsi" w:hAnsiTheme="minorHAnsi" w:cstheme="minorHAnsi"/>
                <w:b/>
                <w:bCs/>
                <w:sz w:val="24"/>
                <w:szCs w:val="24"/>
              </w:rPr>
              <w:t xml:space="preserve"> Jan 2022</w:t>
            </w: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15F7F63F" w:rsidR="00262F39" w:rsidRPr="005638C5" w:rsidRDefault="007477EA" w:rsidP="005B3280">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roofErr w:type="spellStart"/>
            <w:r w:rsidR="005B3280" w:rsidRPr="005B3280">
              <w:rPr>
                <w:rFonts w:ascii="Calibri" w:hAnsi="Calibri"/>
                <w:sz w:val="24"/>
                <w:szCs w:val="24"/>
              </w:rPr>
              <w:t>Orrets</w:t>
            </w:r>
            <w:proofErr w:type="spellEnd"/>
            <w:r w:rsidR="005B3280" w:rsidRPr="005B3280">
              <w:rPr>
                <w:rFonts w:ascii="Calibri" w:hAnsi="Calibri"/>
                <w:sz w:val="24"/>
                <w:szCs w:val="24"/>
              </w:rPr>
              <w:t xml:space="preserve"> Meadow</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5DEEC41D" w:rsidR="00262F39" w:rsidRPr="00D1076A" w:rsidRDefault="00D1076A" w:rsidP="004B55FA">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281B52">
              <w:rPr>
                <w:rFonts w:ascii="Calibri" w:hAnsi="Calibri"/>
                <w:sz w:val="24"/>
                <w:szCs w:val="24"/>
              </w:rPr>
              <w:t>1</w:t>
            </w:r>
            <w:r w:rsidR="004B55FA">
              <w:rPr>
                <w:rFonts w:ascii="Calibri" w:hAnsi="Calibri"/>
                <w:sz w:val="24"/>
                <w:szCs w:val="24"/>
              </w:rPr>
              <w:t>9</w:t>
            </w:r>
            <w:r w:rsidR="00D02069" w:rsidRPr="00D02069">
              <w:rPr>
                <w:rFonts w:ascii="Calibri" w:hAnsi="Calibri"/>
                <w:sz w:val="24"/>
                <w:szCs w:val="24"/>
                <w:vertAlign w:val="superscript"/>
              </w:rPr>
              <w:t>th</w:t>
            </w:r>
            <w:r w:rsidR="00D02069">
              <w:rPr>
                <w:rFonts w:ascii="Calibri" w:hAnsi="Calibri"/>
                <w:sz w:val="24"/>
                <w:szCs w:val="24"/>
              </w:rPr>
              <w:t xml:space="preserve"> Jan 2022</w:t>
            </w:r>
          </w:p>
        </w:tc>
        <w:tc>
          <w:tcPr>
            <w:tcW w:w="5040" w:type="dxa"/>
          </w:tcPr>
          <w:p w14:paraId="783E9316" w14:textId="20BD6320" w:rsidR="00262F39" w:rsidRPr="0064585E" w:rsidRDefault="00262F39">
            <w:pPr>
              <w:rPr>
                <w:rFonts w:ascii="Calibri" w:hAnsi="Calibri"/>
                <w:sz w:val="24"/>
                <w:szCs w:val="24"/>
              </w:rPr>
            </w:pPr>
            <w:r w:rsidRPr="0064585E">
              <w:rPr>
                <w:rFonts w:ascii="Calibri" w:hAnsi="Calibri"/>
                <w:sz w:val="24"/>
                <w:szCs w:val="24"/>
              </w:rPr>
              <w:t xml:space="preserve">Assessment </w:t>
            </w:r>
            <w:r w:rsidR="00F45444" w:rsidRPr="0064585E">
              <w:rPr>
                <w:rFonts w:ascii="Calibri" w:hAnsi="Calibri"/>
                <w:sz w:val="24"/>
                <w:szCs w:val="24"/>
              </w:rPr>
              <w:t>undertaken.</w:t>
            </w:r>
            <w:r w:rsidRPr="0064585E">
              <w:rPr>
                <w:rFonts w:ascii="Calibri" w:hAnsi="Calibri"/>
                <w:sz w:val="24"/>
                <w:szCs w:val="24"/>
              </w:rPr>
              <w:t xml:space="preserve"> </w:t>
            </w:r>
          </w:p>
          <w:p w14:paraId="139DBC30" w14:textId="4086D8B4" w:rsidR="00262F39" w:rsidRPr="0064585E" w:rsidRDefault="00262F39" w:rsidP="00F4602C">
            <w:pPr>
              <w:rPr>
                <w:rFonts w:ascii="Calibri" w:hAnsi="Calibri"/>
                <w:sz w:val="24"/>
                <w:szCs w:val="24"/>
              </w:rPr>
            </w:pPr>
            <w:r w:rsidRPr="0064585E">
              <w:rPr>
                <w:rFonts w:ascii="Calibri" w:hAnsi="Calibri"/>
                <w:sz w:val="24"/>
                <w:szCs w:val="24"/>
              </w:rPr>
              <w:t>by</w:t>
            </w:r>
            <w:r w:rsidR="00B86295" w:rsidRPr="0064585E">
              <w:rPr>
                <w:rFonts w:ascii="Calibri" w:hAnsi="Calibri"/>
                <w:sz w:val="24"/>
                <w:szCs w:val="24"/>
              </w:rPr>
              <w:t xml:space="preserve">: </w:t>
            </w:r>
            <w:r w:rsidR="00D53405" w:rsidRPr="00F4602C">
              <w:rPr>
                <w:rFonts w:ascii="Calibri" w:hAnsi="Calibri"/>
                <w:sz w:val="24"/>
                <w:szCs w:val="24"/>
              </w:rPr>
              <w:t xml:space="preserve">Jeanne </w:t>
            </w:r>
            <w:proofErr w:type="spellStart"/>
            <w:r w:rsidR="00D53405" w:rsidRPr="00F4602C">
              <w:rPr>
                <w:rFonts w:ascii="Calibri" w:hAnsi="Calibri"/>
                <w:sz w:val="24"/>
                <w:szCs w:val="24"/>
              </w:rPr>
              <w:t>Fairbrother</w:t>
            </w:r>
            <w:proofErr w:type="spellEnd"/>
            <w:r w:rsidR="00D53405" w:rsidRPr="00F4602C">
              <w:rPr>
                <w:rFonts w:ascii="Calibri" w:hAnsi="Calibri"/>
                <w:sz w:val="24"/>
                <w:szCs w:val="24"/>
              </w:rPr>
              <w:t xml:space="preserve"> AND </w:t>
            </w:r>
            <w:r w:rsidR="00F4602C" w:rsidRPr="00F4602C">
              <w:rPr>
                <w:rFonts w:ascii="Calibri" w:hAnsi="Calibri"/>
                <w:sz w:val="24"/>
                <w:szCs w:val="24"/>
              </w:rPr>
              <w:t>C Duncan</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42009B05" w14:textId="77777777" w:rsidR="004B55FA" w:rsidRPr="008979F8" w:rsidRDefault="00262F39" w:rsidP="004B55FA">
            <w:pPr>
              <w:pStyle w:val="Footer"/>
              <w:tabs>
                <w:tab w:val="left" w:pos="360"/>
              </w:tabs>
              <w:rPr>
                <w:rFonts w:asciiTheme="minorHAnsi" w:hAnsiTheme="minorHAnsi" w:cstheme="minorHAnsi"/>
                <w:b/>
                <w:bCs/>
                <w:sz w:val="24"/>
                <w:szCs w:val="24"/>
              </w:rPr>
            </w:pPr>
            <w:r w:rsidRPr="007250AE">
              <w:rPr>
                <w:rFonts w:cs="Calibri"/>
                <w:sz w:val="24"/>
                <w:szCs w:val="24"/>
              </w:rPr>
              <w:t xml:space="preserve">situation  </w:t>
            </w:r>
            <w:r w:rsidR="00105A54" w:rsidRPr="007250AE">
              <w:rPr>
                <w:rFonts w:cs="Calibri"/>
                <w:sz w:val="24"/>
                <w:szCs w:val="24"/>
              </w:rPr>
              <w:t xml:space="preserve">  </w:t>
            </w:r>
            <w:r w:rsidR="004B55FA" w:rsidRPr="008979F8">
              <w:rPr>
                <w:rFonts w:asciiTheme="minorHAnsi" w:hAnsiTheme="minorHAnsi" w:cstheme="minorHAnsi"/>
                <w:b/>
                <w:bCs/>
                <w:sz w:val="24"/>
                <w:szCs w:val="24"/>
              </w:rPr>
              <w:t xml:space="preserve">RA 029B Contingency Plan COVID 19 </w:t>
            </w:r>
            <w:r w:rsidR="004B55FA">
              <w:rPr>
                <w:rFonts w:asciiTheme="minorHAnsi" w:hAnsiTheme="minorHAnsi" w:cstheme="minorHAnsi"/>
                <w:b/>
                <w:bCs/>
                <w:sz w:val="24"/>
                <w:szCs w:val="24"/>
              </w:rPr>
              <w:t>v8 19</w:t>
            </w:r>
            <w:r w:rsidR="004B55FA" w:rsidRPr="00A07990">
              <w:rPr>
                <w:rFonts w:asciiTheme="minorHAnsi" w:hAnsiTheme="minorHAnsi" w:cstheme="minorHAnsi"/>
                <w:b/>
                <w:bCs/>
                <w:sz w:val="24"/>
                <w:szCs w:val="24"/>
                <w:vertAlign w:val="superscript"/>
              </w:rPr>
              <w:t>th</w:t>
            </w:r>
            <w:r w:rsidR="004B55FA">
              <w:rPr>
                <w:rFonts w:asciiTheme="minorHAnsi" w:hAnsiTheme="minorHAnsi" w:cstheme="minorHAnsi"/>
                <w:b/>
                <w:bCs/>
                <w:sz w:val="24"/>
                <w:szCs w:val="24"/>
              </w:rPr>
              <w:t xml:space="preserve"> Jan 2022</w:t>
            </w:r>
          </w:p>
          <w:p w14:paraId="6C89C5F4" w14:textId="7D730E82" w:rsidR="00281B52" w:rsidRDefault="00281B52" w:rsidP="00281B52">
            <w:pPr>
              <w:pStyle w:val="Footer"/>
              <w:tabs>
                <w:tab w:val="left" w:pos="360"/>
              </w:tabs>
              <w:rPr>
                <w:rFonts w:asciiTheme="minorHAnsi" w:hAnsiTheme="minorHAnsi" w:cstheme="minorHAnsi"/>
                <w:b/>
                <w:bCs/>
                <w:sz w:val="24"/>
                <w:szCs w:val="24"/>
              </w:rPr>
            </w:pPr>
          </w:p>
          <w:p w14:paraId="08CFB363" w14:textId="59BAC0F8" w:rsidR="008979F8" w:rsidRPr="008979F8" w:rsidRDefault="008979F8" w:rsidP="008979F8">
            <w:pPr>
              <w:pStyle w:val="Footer"/>
              <w:tabs>
                <w:tab w:val="left" w:pos="360"/>
              </w:tabs>
              <w:rPr>
                <w:rFonts w:asciiTheme="minorHAnsi" w:hAnsiTheme="minorHAnsi" w:cstheme="minorHAnsi"/>
                <w:b/>
                <w:bCs/>
                <w:sz w:val="24"/>
                <w:szCs w:val="24"/>
              </w:rPr>
            </w:pPr>
          </w:p>
          <w:p w14:paraId="7082CDCC" w14:textId="23218641"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23A4FF76" w:rsidR="00262F39" w:rsidRPr="0064585E" w:rsidRDefault="00FE3783" w:rsidP="005B3280">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5B3280" w:rsidRPr="005B3280">
              <w:rPr>
                <w:rFonts w:ascii="Calibri" w:hAnsi="Calibri"/>
                <w:sz w:val="24"/>
                <w:szCs w:val="24"/>
              </w:rPr>
              <w:t>ongoing</w:t>
            </w:r>
          </w:p>
        </w:tc>
        <w:tc>
          <w:tcPr>
            <w:tcW w:w="5040" w:type="dxa"/>
          </w:tcPr>
          <w:p w14:paraId="22EC7D92" w14:textId="74D685B0" w:rsidR="00262F39" w:rsidRPr="00D1076A" w:rsidRDefault="00262F39" w:rsidP="00F4602C">
            <w:pPr>
              <w:rPr>
                <w:rFonts w:ascii="Calibri" w:hAnsi="Calibri"/>
                <w:color w:val="FF0000"/>
                <w:sz w:val="24"/>
                <w:szCs w:val="24"/>
              </w:rPr>
            </w:pPr>
            <w:r w:rsidRPr="00F4602C">
              <w:rPr>
                <w:rFonts w:ascii="Calibri" w:hAnsi="Calibri"/>
                <w:sz w:val="24"/>
                <w:szCs w:val="24"/>
              </w:rPr>
              <w:t>Signature</w:t>
            </w:r>
            <w:r w:rsidR="00B86295" w:rsidRPr="00F4602C">
              <w:rPr>
                <w:rFonts w:ascii="Calibri" w:hAnsi="Calibri"/>
                <w:sz w:val="24"/>
                <w:szCs w:val="24"/>
              </w:rPr>
              <w:t>:</w:t>
            </w:r>
            <w:r w:rsidR="00B86295" w:rsidRPr="0064585E">
              <w:rPr>
                <w:rFonts w:ascii="Calibri" w:hAnsi="Calibri"/>
                <w:sz w:val="24"/>
                <w:szCs w:val="24"/>
              </w:rPr>
              <w:t xml:space="preserve"> </w:t>
            </w:r>
            <w:r w:rsidR="00F4602C">
              <w:rPr>
                <w:rFonts w:ascii="Calibri" w:hAnsi="Calibri"/>
                <w:noProof/>
                <w:color w:val="FF0000"/>
                <w:sz w:val="24"/>
                <w:szCs w:val="24"/>
                <w:lang w:eastAsia="en-GB"/>
              </w:rPr>
              <w:drawing>
                <wp:inline distT="0" distB="0" distL="0" distR="0" wp14:anchorId="64D39E55" wp14:editId="0EC82DFF">
                  <wp:extent cx="1552754" cy="712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560688" cy="715639"/>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77777777" w:rsidR="003E6564" w:rsidRPr="003E6564" w:rsidRDefault="003E6564" w:rsidP="003E6564">
            <w:pPr>
              <w:rPr>
                <w:rFonts w:asciiTheme="minorHAnsi" w:hAnsiTheme="minorHAnsi" w:cstheme="minorHAnsi"/>
                <w:sz w:val="24"/>
                <w:szCs w:val="24"/>
              </w:rPr>
            </w:pPr>
            <w:r w:rsidRPr="003E6564">
              <w:rPr>
                <w:rFonts w:asciiTheme="minorHAnsi" w:hAnsiTheme="minorHAnsi" w:cstheme="minorHAnsi"/>
                <w:sz w:val="24"/>
                <w:szCs w:val="24"/>
              </w:rPr>
              <w:t xml:space="preserve">The Prime Minister announced on 27 November the temporary introduction of new measures as a result of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RA 029B Contingency Plan COVID 19- Plan B v5 8</w:t>
            </w:r>
            <w:r w:rsidRPr="003E6564">
              <w:rPr>
                <w:rFonts w:asciiTheme="minorHAnsi" w:hAnsiTheme="minorHAnsi" w:cstheme="minorHAnsi"/>
                <w:b/>
                <w:bCs/>
                <w:sz w:val="24"/>
                <w:szCs w:val="24"/>
                <w:vertAlign w:val="superscript"/>
              </w:rPr>
              <w:t>th</w:t>
            </w:r>
            <w:r w:rsidRPr="003E6564">
              <w:rPr>
                <w:rFonts w:asciiTheme="minorHAnsi" w:hAnsiTheme="minorHAnsi" w:cstheme="minorHAnsi"/>
                <w:b/>
                <w:bCs/>
                <w:sz w:val="24"/>
                <w:szCs w:val="24"/>
              </w:rPr>
              <w:t xml:space="preserve"> Dec 2021</w:t>
            </w:r>
            <w:r w:rsidRPr="003E6564">
              <w:rPr>
                <w:rFonts w:asciiTheme="minorHAnsi" w:hAnsiTheme="minorHAnsi" w:cstheme="minorHAnsi"/>
                <w:sz w:val="24"/>
                <w:szCs w:val="24"/>
              </w:rPr>
              <w:t>.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6AC5B709"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proofErr w:type="spellStart"/>
            <w:r w:rsidRPr="00AC4778">
              <w:rPr>
                <w:rFonts w:asciiTheme="minorHAnsi" w:hAnsiTheme="minorHAnsi" w:cs="Calibri"/>
                <w:b/>
                <w:bCs/>
                <w:sz w:val="24"/>
                <w:szCs w:val="24"/>
              </w:rPr>
              <w:t>DfE</w:t>
            </w:r>
            <w:proofErr w:type="spellEnd"/>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046203">
              <w:rPr>
                <w:rFonts w:asciiTheme="minorHAnsi" w:hAnsiTheme="minorHAnsi" w:cs="Calibri"/>
                <w:sz w:val="24"/>
                <w:szCs w:val="24"/>
              </w:rPr>
              <w:t xml:space="preserve">updated </w:t>
            </w:r>
            <w:r w:rsidR="0076702B" w:rsidRPr="00046203">
              <w:rPr>
                <w:rFonts w:asciiTheme="minorHAnsi" w:hAnsiTheme="minorHAnsi" w:cs="Calibri"/>
                <w:sz w:val="24"/>
                <w:szCs w:val="24"/>
              </w:rPr>
              <w:t>3</w:t>
            </w:r>
            <w:r w:rsidR="0076702B" w:rsidRPr="00046203">
              <w:rPr>
                <w:rFonts w:asciiTheme="minorHAnsi" w:hAnsiTheme="minorHAnsi" w:cs="Calibri"/>
                <w:sz w:val="24"/>
                <w:szCs w:val="24"/>
                <w:vertAlign w:val="superscript"/>
              </w:rPr>
              <w:t>rd</w:t>
            </w:r>
            <w:r w:rsidR="0076702B" w:rsidRPr="00046203">
              <w:rPr>
                <w:rFonts w:asciiTheme="minorHAnsi" w:hAnsiTheme="minorHAnsi" w:cs="Calibri"/>
                <w:sz w:val="24"/>
                <w:szCs w:val="24"/>
              </w:rPr>
              <w:t xml:space="preserve"> </w:t>
            </w:r>
            <w:r w:rsidR="00FC54B4" w:rsidRPr="00046203">
              <w:rPr>
                <w:rFonts w:asciiTheme="minorHAnsi" w:hAnsiTheme="minorHAnsi" w:cs="Calibri"/>
                <w:sz w:val="24"/>
                <w:szCs w:val="24"/>
              </w:rPr>
              <w:t>December 2021</w:t>
            </w:r>
            <w:r w:rsidR="00E46B2F" w:rsidRPr="00046203">
              <w:rPr>
                <w:rFonts w:asciiTheme="minorHAnsi" w:hAnsiTheme="minorHAnsi" w:cs="Calibri"/>
                <w:sz w:val="24"/>
                <w:szCs w:val="24"/>
              </w:rPr>
              <w:t>.</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 xml:space="preserve">who can recommend these measures and where </w:t>
            </w:r>
          </w:p>
          <w:p w14:paraId="6320E143" w14:textId="77777777" w:rsidR="004C2004"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when measures should be lifted</w:t>
            </w:r>
          </w:p>
          <w:p w14:paraId="670A4C36" w14:textId="482C3603" w:rsidR="00356E53" w:rsidRPr="00046203" w:rsidRDefault="00E46B2F" w:rsidP="006A7019">
            <w:pPr>
              <w:pStyle w:val="ListParagraph"/>
              <w:numPr>
                <w:ilvl w:val="0"/>
                <w:numId w:val="16"/>
              </w:numPr>
              <w:rPr>
                <w:rFonts w:asciiTheme="minorHAnsi" w:hAnsiTheme="minorHAnsi"/>
                <w:sz w:val="24"/>
                <w:szCs w:val="24"/>
              </w:rPr>
            </w:pPr>
            <w:r w:rsidRPr="00046203">
              <w:rPr>
                <w:rFonts w:asciiTheme="minorHAnsi" w:hAnsiTheme="minorHAnsi"/>
                <w:sz w:val="24"/>
                <w:szCs w:val="24"/>
              </w:rPr>
              <w:t>how decisions are made</w:t>
            </w:r>
          </w:p>
          <w:p w14:paraId="2E1BC24C" w14:textId="5AE7047B" w:rsidR="00741935" w:rsidRPr="00046203" w:rsidRDefault="00741935" w:rsidP="00741935">
            <w:pPr>
              <w:rPr>
                <w:rFonts w:asciiTheme="minorHAnsi" w:hAnsiTheme="minorHAnsi"/>
                <w:b/>
                <w:bCs/>
                <w:sz w:val="24"/>
                <w:szCs w:val="24"/>
              </w:rPr>
            </w:pPr>
            <w:r w:rsidRPr="00046203">
              <w:rPr>
                <w:rFonts w:asciiTheme="minorHAnsi" w:hAnsiTheme="minorHAnsi"/>
                <w:b/>
                <w:bCs/>
                <w:sz w:val="24"/>
                <w:szCs w:val="24"/>
              </w:rPr>
              <w:t xml:space="preserve"> </w:t>
            </w:r>
            <w:hyperlink r:id="rId11" w:history="1">
              <w:r w:rsidR="00D02069" w:rsidRPr="00D02069">
                <w:rPr>
                  <w:rStyle w:val="Hyperlink"/>
                  <w:b/>
                  <w:bCs/>
                  <w:color w:val="auto"/>
                </w:rPr>
                <w:t>UPDATED – Plan B Changes 2nd</w:t>
              </w:r>
            </w:hyperlink>
            <w:r w:rsidR="00D02069" w:rsidRPr="00D02069">
              <w:rPr>
                <w:b/>
                <w:bCs/>
                <w:u w:val="single"/>
              </w:rPr>
              <w:t xml:space="preserve"> Jan 2022</w:t>
            </w:r>
          </w:p>
          <w:p w14:paraId="39B405DD" w14:textId="77777777" w:rsidR="005762B0" w:rsidRPr="00046203" w:rsidRDefault="005762B0" w:rsidP="00741935">
            <w:pPr>
              <w:rPr>
                <w:rFonts w:asciiTheme="minorHAnsi" w:hAnsiTheme="minorHAnsi"/>
                <w:b/>
                <w:bCs/>
                <w:sz w:val="24"/>
                <w:szCs w:val="24"/>
              </w:rPr>
            </w:pP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lastRenderedPageBreak/>
              <w:t>A good plan should cover:</w:t>
            </w:r>
          </w:p>
          <w:p w14:paraId="3CD9BB1E" w14:textId="77777777" w:rsidR="003476CA" w:rsidRPr="00046203" w:rsidRDefault="003476CA" w:rsidP="006A7019">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roles and responsibilities</w:t>
            </w:r>
          </w:p>
          <w:p w14:paraId="07EC44F8" w14:textId="77777777" w:rsidR="003476CA" w:rsidRPr="00046203" w:rsidRDefault="003476CA" w:rsidP="006A7019">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6A7019">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6A7019">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6A7019">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6A7019">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how you would communicate changes to children, pupils, students, parents, carers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6E28609C" w14:textId="4EE2B03D" w:rsidR="00356E53" w:rsidRDefault="00356E53" w:rsidP="006A7019">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3A215336" w14:textId="77777777" w:rsidR="00BE4CE5" w:rsidRPr="00046203" w:rsidRDefault="00BE4CE5" w:rsidP="00BE4CE5">
            <w:pPr>
              <w:ind w:left="720"/>
              <w:rPr>
                <w:rFonts w:asciiTheme="minorHAnsi" w:hAnsiTheme="minorHAnsi" w:cs="Calibri"/>
                <w:sz w:val="24"/>
                <w:szCs w:val="24"/>
              </w:rPr>
            </w:pPr>
          </w:p>
          <w:p w14:paraId="1FAE02B1" w14:textId="57B00846" w:rsidR="008D16C9" w:rsidRDefault="008D16C9" w:rsidP="008D16C9">
            <w:pPr>
              <w:jc w:val="both"/>
              <w:rPr>
                <w:rFonts w:asciiTheme="minorHAnsi" w:hAnsiTheme="minorHAnsi" w:cs="Calibri"/>
                <w:b/>
                <w:bCs/>
                <w:color w:val="FF0000"/>
                <w:sz w:val="28"/>
                <w:szCs w:val="28"/>
              </w:rPr>
            </w:pPr>
            <w:r w:rsidRPr="00BE4CE5">
              <w:rPr>
                <w:rFonts w:asciiTheme="minorHAnsi" w:hAnsiTheme="minorHAnsi" w:cs="Calibri"/>
                <w:b/>
                <w:bCs/>
                <w:color w:val="FF0000"/>
                <w:sz w:val="28"/>
                <w:szCs w:val="28"/>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w:t>
            </w:r>
            <w:r w:rsidR="00005F87" w:rsidRPr="00BE4CE5">
              <w:rPr>
                <w:rFonts w:asciiTheme="minorHAnsi" w:hAnsiTheme="minorHAnsi" w:cs="Calibri"/>
                <w:b/>
                <w:bCs/>
                <w:color w:val="FF0000"/>
                <w:sz w:val="28"/>
                <w:szCs w:val="28"/>
              </w:rPr>
              <w:t xml:space="preserve"> specifics of what they are doing and </w:t>
            </w:r>
            <w:r w:rsidRPr="00BE4CE5">
              <w:rPr>
                <w:rFonts w:asciiTheme="minorHAnsi" w:hAnsiTheme="minorHAnsi" w:cs="Calibri"/>
                <w:b/>
                <w:bCs/>
                <w:color w:val="FF0000"/>
                <w:sz w:val="28"/>
                <w:szCs w:val="28"/>
              </w:rPr>
              <w:t>any local guidance</w:t>
            </w:r>
            <w:r w:rsidR="00E46B2F" w:rsidRPr="00BE4CE5">
              <w:rPr>
                <w:rFonts w:asciiTheme="minorHAnsi" w:hAnsiTheme="minorHAnsi" w:cs="Calibri"/>
                <w:b/>
                <w:bCs/>
                <w:color w:val="FF0000"/>
                <w:sz w:val="28"/>
                <w:szCs w:val="28"/>
              </w:rPr>
              <w:t>, particularly from local HPT’s</w:t>
            </w:r>
            <w:r w:rsidR="00296C1B" w:rsidRPr="00BE4CE5">
              <w:rPr>
                <w:rFonts w:asciiTheme="minorHAnsi" w:hAnsiTheme="minorHAnsi" w:cs="Calibri"/>
                <w:b/>
                <w:bCs/>
                <w:color w:val="FF0000"/>
                <w:sz w:val="28"/>
                <w:szCs w:val="28"/>
              </w:rPr>
              <w:t xml:space="preserve"> in line with </w:t>
            </w:r>
            <w:proofErr w:type="spellStart"/>
            <w:r w:rsidR="00296C1B" w:rsidRPr="00BE4CE5">
              <w:rPr>
                <w:rFonts w:asciiTheme="minorHAnsi" w:hAnsiTheme="minorHAnsi" w:cs="Calibri"/>
                <w:b/>
                <w:bCs/>
                <w:color w:val="FF0000"/>
                <w:sz w:val="28"/>
                <w:szCs w:val="28"/>
              </w:rPr>
              <w:t>DfE</w:t>
            </w:r>
            <w:proofErr w:type="spellEnd"/>
            <w:r w:rsidR="00296C1B" w:rsidRPr="00BE4CE5">
              <w:rPr>
                <w:rFonts w:asciiTheme="minorHAnsi" w:hAnsiTheme="minorHAnsi" w:cs="Calibri"/>
                <w:b/>
                <w:bCs/>
                <w:color w:val="FF0000"/>
                <w:sz w:val="28"/>
                <w:szCs w:val="28"/>
              </w:rPr>
              <w:t xml:space="preserve"> expectations</w:t>
            </w:r>
            <w:r w:rsidRPr="00BE4CE5">
              <w:rPr>
                <w:rFonts w:asciiTheme="minorHAnsi" w:hAnsiTheme="minorHAnsi" w:cs="Calibri"/>
                <w:b/>
                <w:bCs/>
                <w:color w:val="FF0000"/>
                <w:sz w:val="28"/>
                <w:szCs w:val="28"/>
              </w:rPr>
              <w:t>.</w:t>
            </w:r>
            <w:r w:rsidR="00281143" w:rsidRPr="00BE4CE5">
              <w:rPr>
                <w:rFonts w:asciiTheme="minorHAnsi" w:hAnsiTheme="minorHAnsi" w:cs="Calibri"/>
                <w:b/>
                <w:bCs/>
                <w:color w:val="FF0000"/>
                <w:sz w:val="28"/>
                <w:szCs w:val="28"/>
              </w:rPr>
              <w:t xml:space="preserve"> </w:t>
            </w:r>
          </w:p>
          <w:p w14:paraId="05378CD5" w14:textId="77777777" w:rsidR="00BA36C0" w:rsidRDefault="00BA36C0" w:rsidP="008D16C9">
            <w:pPr>
              <w:jc w:val="both"/>
              <w:rPr>
                <w:rFonts w:asciiTheme="minorHAnsi" w:hAnsiTheme="minorHAnsi" w:cs="Calibri"/>
                <w:b/>
                <w:bCs/>
                <w:color w:val="FF0000"/>
                <w:sz w:val="28"/>
                <w:szCs w:val="28"/>
              </w:rPr>
            </w:pPr>
          </w:p>
          <w:p w14:paraId="1BD68312" w14:textId="77777777" w:rsidR="00BA36C0" w:rsidRPr="00BA36C0" w:rsidRDefault="00BA36C0" w:rsidP="00BA36C0">
            <w:pPr>
              <w:rPr>
                <w:rFonts w:asciiTheme="minorHAnsi" w:hAnsiTheme="minorHAnsi" w:cstheme="minorHAnsi"/>
                <w:b/>
                <w:bCs/>
                <w:sz w:val="24"/>
                <w:szCs w:val="24"/>
              </w:rPr>
            </w:pPr>
            <w:r w:rsidRPr="00BA36C0">
              <w:rPr>
                <w:rFonts w:asciiTheme="minorHAnsi" w:hAnsiTheme="minorHAnsi" w:cstheme="minorHAnsi"/>
                <w:b/>
                <w:bCs/>
                <w:sz w:val="24"/>
                <w:szCs w:val="24"/>
              </w:rPr>
              <w:t xml:space="preserve">Important </w:t>
            </w:r>
          </w:p>
          <w:p w14:paraId="0F6F18AB" w14:textId="77777777" w:rsidR="00BA36C0" w:rsidRPr="00BA36C0" w:rsidRDefault="00BA36C0" w:rsidP="00BA36C0">
            <w:pPr>
              <w:rPr>
                <w:rFonts w:asciiTheme="minorHAnsi" w:hAnsiTheme="minorHAnsi" w:cstheme="minorHAnsi"/>
                <w:sz w:val="24"/>
                <w:szCs w:val="24"/>
              </w:rPr>
            </w:pPr>
            <w:r w:rsidRPr="00BA36C0">
              <w:rPr>
                <w:rFonts w:asciiTheme="minorHAnsi" w:hAnsiTheme="minorHAnsi" w:cstheme="minorHAnsi"/>
                <w:sz w:val="24"/>
                <w:szCs w:val="24"/>
              </w:rPr>
              <w:t xml:space="preserve">The </w:t>
            </w:r>
            <w:proofErr w:type="spellStart"/>
            <w:r w:rsidRPr="00BA36C0">
              <w:rPr>
                <w:rFonts w:asciiTheme="minorHAnsi" w:hAnsiTheme="minorHAnsi" w:cstheme="minorHAnsi"/>
                <w:sz w:val="24"/>
                <w:szCs w:val="24"/>
              </w:rPr>
              <w:t>DfE</w:t>
            </w:r>
            <w:proofErr w:type="spellEnd"/>
            <w:r w:rsidRPr="00BA36C0">
              <w:rPr>
                <w:rFonts w:asciiTheme="minorHAnsi" w:hAnsiTheme="minorHAnsi" w:cstheme="minorHAnsi"/>
                <w:sz w:val="24"/>
                <w:szCs w:val="24"/>
              </w:rPr>
              <w:t xml:space="preserve"> use the terms </w:t>
            </w:r>
            <w:r w:rsidRPr="00BA36C0">
              <w:rPr>
                <w:rFonts w:asciiTheme="minorHAnsi" w:hAnsiTheme="minorHAnsi" w:cstheme="minorHAnsi"/>
                <w:b/>
                <w:bCs/>
                <w:sz w:val="24"/>
                <w:szCs w:val="24"/>
              </w:rPr>
              <w:t xml:space="preserve">‘must’ </w:t>
            </w:r>
            <w:r w:rsidRPr="00BA36C0">
              <w:rPr>
                <w:rFonts w:asciiTheme="minorHAnsi" w:hAnsiTheme="minorHAnsi" w:cstheme="minorHAnsi"/>
                <w:sz w:val="24"/>
                <w:szCs w:val="24"/>
              </w:rPr>
              <w:t xml:space="preserve">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throughout their guidance. The term </w:t>
            </w:r>
            <w:r w:rsidRPr="00BA36C0">
              <w:rPr>
                <w:rFonts w:asciiTheme="minorHAnsi" w:hAnsiTheme="minorHAnsi" w:cstheme="minorHAnsi"/>
                <w:b/>
                <w:bCs/>
                <w:sz w:val="24"/>
                <w:szCs w:val="24"/>
              </w:rPr>
              <w:t>‘must’</w:t>
            </w:r>
            <w:r w:rsidRPr="00BA36C0">
              <w:rPr>
                <w:rFonts w:asciiTheme="minorHAnsi" w:hAnsiTheme="minorHAnsi" w:cstheme="minorHAnsi"/>
                <w:sz w:val="24"/>
                <w:szCs w:val="24"/>
              </w:rPr>
              <w:t xml:space="preserve"> for when the person in question is legally required to do something 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when the advice set out should be followed unless there is a good reason not to.</w:t>
            </w:r>
          </w:p>
          <w:p w14:paraId="574F7C3A" w14:textId="09AE87C4" w:rsidR="00DA49AE" w:rsidRPr="00BE4CE5" w:rsidRDefault="00DA49AE" w:rsidP="000B4CBA">
            <w:pPr>
              <w:pStyle w:val="ListParagraph"/>
              <w:spacing w:after="0" w:line="240" w:lineRule="auto"/>
              <w:ind w:left="0"/>
              <w:rPr>
                <w:rFonts w:asciiTheme="minorHAnsi" w:hAnsiTheme="minorHAnsi" w:cs="Calibri"/>
                <w:i/>
                <w:iCs/>
                <w:color w:val="7030A0"/>
                <w:sz w:val="28"/>
                <w:szCs w:val="28"/>
              </w:rPr>
            </w:pPr>
          </w:p>
          <w:p w14:paraId="73969CB2" w14:textId="7077622F" w:rsidR="001F014D" w:rsidRPr="00716107" w:rsidRDefault="00173495" w:rsidP="000B4CBA">
            <w:pPr>
              <w:pStyle w:val="ListParagraph"/>
              <w:spacing w:after="0" w:line="240" w:lineRule="auto"/>
              <w:ind w:left="0"/>
              <w:rPr>
                <w:rFonts w:asciiTheme="minorHAnsi" w:hAnsiTheme="minorHAnsi"/>
                <w:sz w:val="24"/>
                <w:szCs w:val="24"/>
              </w:rPr>
            </w:pPr>
            <w:r w:rsidRPr="00046203">
              <w:rPr>
                <w:rFonts w:asciiTheme="minorHAnsi" w:hAnsiTheme="minorHAnsi"/>
                <w:sz w:val="24"/>
                <w:szCs w:val="24"/>
              </w:rPr>
              <w:t xml:space="preserve">Control measures in </w:t>
            </w:r>
            <w:r w:rsidRPr="00046203">
              <w:rPr>
                <w:rFonts w:asciiTheme="minorHAnsi" w:hAnsiTheme="minorHAnsi"/>
                <w:b/>
                <w:bCs/>
                <w:color w:val="7030A0"/>
                <w:sz w:val="24"/>
                <w:szCs w:val="24"/>
              </w:rPr>
              <w:t>purple</w:t>
            </w:r>
            <w:r w:rsidRPr="00046203">
              <w:rPr>
                <w:rFonts w:asciiTheme="minorHAnsi" w:hAnsiTheme="minorHAnsi"/>
                <w:sz w:val="24"/>
                <w:szCs w:val="24"/>
              </w:rPr>
              <w:t xml:space="preserve"> indicate different measures are in place for different settings. </w:t>
            </w:r>
            <w:r w:rsidRPr="00716107">
              <w:rPr>
                <w:rFonts w:asciiTheme="minorHAnsi" w:hAnsiTheme="minorHAnsi"/>
                <w:sz w:val="24"/>
                <w:szCs w:val="24"/>
              </w:rPr>
              <w:t xml:space="preserve">Please choose the setting that applies and delete the others to make this reflect </w:t>
            </w:r>
            <w:proofErr w:type="gramStart"/>
            <w:r w:rsidRPr="00716107">
              <w:rPr>
                <w:rFonts w:asciiTheme="minorHAnsi" w:hAnsiTheme="minorHAnsi"/>
                <w:sz w:val="24"/>
                <w:szCs w:val="24"/>
              </w:rPr>
              <w:t>your</w:t>
            </w:r>
            <w:proofErr w:type="gramEnd"/>
            <w:r w:rsidRPr="00716107">
              <w:rPr>
                <w:rFonts w:asciiTheme="minorHAnsi" w:hAnsiTheme="minorHAnsi"/>
                <w:sz w:val="24"/>
                <w:szCs w:val="24"/>
              </w:rPr>
              <w:t xml:space="preserve"> school/setting</w:t>
            </w:r>
            <w:r w:rsidR="00716107">
              <w:rPr>
                <w:rFonts w:asciiTheme="minorHAnsi" w:hAnsiTheme="minorHAnsi"/>
                <w:sz w:val="24"/>
                <w:szCs w:val="24"/>
              </w:rPr>
              <w:t>.</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proofErr w:type="spellStart"/>
            <w:r w:rsidRPr="00281143">
              <w:rPr>
                <w:rFonts w:asciiTheme="minorHAnsi" w:hAnsiTheme="minorHAnsi" w:cs="Calibri"/>
                <w:sz w:val="24"/>
                <w:szCs w:val="24"/>
              </w:rPr>
              <w:t>DfE</w:t>
            </w:r>
            <w:proofErr w:type="spellEnd"/>
            <w:r w:rsidRPr="00281143">
              <w:rPr>
                <w:rFonts w:asciiTheme="minorHAnsi" w:hAnsiTheme="minorHAnsi" w:cs="Calibri"/>
                <w:sz w:val="24"/>
                <w:szCs w:val="24"/>
              </w:rPr>
              <w:t xml:space="preserve"> Actions for schools plus associated COVID </w:t>
            </w:r>
            <w:r w:rsidR="00F45444" w:rsidRPr="00281143">
              <w:rPr>
                <w:rFonts w:asciiTheme="minorHAnsi" w:hAnsiTheme="minorHAnsi" w:cs="Calibri"/>
                <w:sz w:val="24"/>
                <w:szCs w:val="24"/>
              </w:rPr>
              <w:t>19 Guidance</w:t>
            </w:r>
          </w:p>
          <w:p w14:paraId="2F800295" w14:textId="70E9DA8B" w:rsidR="00F7023B"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lastRenderedPageBreak/>
              <w:t>Public Health England Guidance</w:t>
            </w:r>
          </w:p>
          <w:p w14:paraId="76C8F31F" w14:textId="77777777" w:rsidR="00F7023B" w:rsidRPr="00281143" w:rsidRDefault="00F7023B" w:rsidP="007A1361">
            <w:pPr>
              <w:pStyle w:val="ListParagraph"/>
              <w:spacing w:after="0" w:line="240" w:lineRule="auto"/>
              <w:ind w:left="0"/>
              <w:rPr>
                <w:rFonts w:asciiTheme="minorHAnsi" w:hAnsiTheme="minorHAnsi" w:cs="Calibri"/>
                <w:sz w:val="24"/>
                <w:szCs w:val="24"/>
              </w:rPr>
            </w:pP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 xml:space="preserve">Have you followed the hierarchy of controls (eliminate, substitute </w:t>
            </w:r>
            <w:proofErr w:type="spellStart"/>
            <w:r w:rsidRPr="002A4033">
              <w:rPr>
                <w:rFonts w:asciiTheme="minorHAnsi" w:hAnsiTheme="minorHAnsi" w:cstheme="minorHAnsi"/>
                <w:b/>
                <w:i/>
                <w:iCs/>
                <w:sz w:val="22"/>
                <w:szCs w:val="22"/>
              </w:rPr>
              <w:t>etc</w:t>
            </w:r>
            <w:proofErr w:type="spellEnd"/>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2A887E7F" w:rsidR="000C5D85" w:rsidRPr="00046203" w:rsidRDefault="00352803" w:rsidP="000C5D85">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r w:rsidR="000C5D85" w:rsidRPr="00046203">
              <w:rPr>
                <w:rFonts w:asciiTheme="minorHAnsi" w:hAnsiTheme="minorHAnsi" w:cstheme="minorHAnsi"/>
                <w:b/>
                <w:sz w:val="22"/>
                <w:szCs w:val="22"/>
              </w:rPr>
              <w:t xml:space="preserve"> </w:t>
            </w: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87F6DAD" w14:textId="0E2742A0" w:rsidR="00A37F93" w:rsidRPr="00046203" w:rsidRDefault="00A37F93" w:rsidP="00A37F93">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862C4C3" w14:textId="6874EB9A" w:rsidR="00D75B21" w:rsidRPr="00046203" w:rsidRDefault="00D75B21" w:rsidP="006A7019">
            <w:pPr>
              <w:pStyle w:val="ListParagraph"/>
              <w:numPr>
                <w:ilvl w:val="0"/>
                <w:numId w:val="21"/>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proofErr w:type="spellStart"/>
            <w:r w:rsidRPr="00046203">
              <w:rPr>
                <w:rFonts w:asciiTheme="minorHAnsi" w:hAnsiTheme="minorHAnsi" w:cstheme="minorHAnsi"/>
              </w:rPr>
              <w:t>DsPH</w:t>
            </w:r>
            <w:proofErr w:type="spellEnd"/>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6A7019">
            <w:pPr>
              <w:numPr>
                <w:ilvl w:val="0"/>
                <w:numId w:val="4"/>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 xml:space="preserve">School liaises and responds to guidance from </w:t>
            </w:r>
            <w:proofErr w:type="spellStart"/>
            <w:r w:rsidRPr="00046203">
              <w:rPr>
                <w:rFonts w:asciiTheme="minorHAnsi" w:hAnsiTheme="minorHAnsi" w:cstheme="minorHAnsi"/>
                <w:color w:val="0B0C0C"/>
                <w:sz w:val="22"/>
                <w:szCs w:val="22"/>
                <w:shd w:val="clear" w:color="auto" w:fill="FFFFFF"/>
              </w:rPr>
              <w:t>DsPH</w:t>
            </w:r>
            <w:proofErr w:type="spellEnd"/>
            <w:r w:rsidRPr="00046203">
              <w:rPr>
                <w:rFonts w:asciiTheme="minorHAnsi" w:hAnsiTheme="minorHAnsi" w:cstheme="minorHAnsi"/>
                <w:color w:val="0B0C0C"/>
                <w:sz w:val="22"/>
                <w:szCs w:val="22"/>
                <w:shd w:val="clear" w:color="auto" w:fill="FFFFFF"/>
              </w:rPr>
              <w:t>&amp; local HPT’s</w:t>
            </w:r>
          </w:p>
        </w:tc>
        <w:tc>
          <w:tcPr>
            <w:tcW w:w="1710" w:type="dxa"/>
          </w:tcPr>
          <w:p w14:paraId="57D17DCA" w14:textId="77777777" w:rsidR="000C5D85" w:rsidRPr="00F4602C" w:rsidRDefault="000C5D85" w:rsidP="000C5D85">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0685AF3A" w14:textId="309945A9" w:rsidR="000C5D85" w:rsidRPr="00F4602C" w:rsidRDefault="000C5D85" w:rsidP="000C5D85">
            <w:pPr>
              <w:pStyle w:val="Header"/>
              <w:tabs>
                <w:tab w:val="clear" w:pos="4153"/>
                <w:tab w:val="clear" w:pos="8306"/>
              </w:tabs>
              <w:rPr>
                <w:rFonts w:asciiTheme="minorHAnsi" w:hAnsiTheme="minorHAnsi" w:cstheme="minorHAnsi"/>
                <w:b/>
                <w:sz w:val="22"/>
                <w:szCs w:val="22"/>
              </w:rPr>
            </w:pPr>
          </w:p>
        </w:tc>
        <w:tc>
          <w:tcPr>
            <w:tcW w:w="2551" w:type="dxa"/>
          </w:tcPr>
          <w:p w14:paraId="519FEF27" w14:textId="459E2E9E" w:rsidR="000C5D85" w:rsidRPr="00046203" w:rsidRDefault="000C5D85" w:rsidP="000C5D85">
            <w:pPr>
              <w:pStyle w:val="Header"/>
              <w:tabs>
                <w:tab w:val="clear" w:pos="4153"/>
                <w:tab w:val="clear" w:pos="8306"/>
              </w:tabs>
              <w:rPr>
                <w:rFonts w:asciiTheme="minorHAnsi" w:hAnsiTheme="minorHAnsi" w:cstheme="minorHAnsi"/>
                <w:sz w:val="22"/>
                <w:szCs w:val="22"/>
                <w:highlight w:val="yellow"/>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0310B2E9" w14:textId="77777777" w:rsidR="00B5074D" w:rsidRDefault="00121B2C" w:rsidP="00121B2C">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71027A41" w14:textId="0C88AC13" w:rsidR="00A37F93" w:rsidRDefault="00A37F93" w:rsidP="00A37F93">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57E907EE" w14:textId="5F11055F" w:rsidR="00B5074D" w:rsidRPr="00126745" w:rsidRDefault="00B5074D" w:rsidP="006A7019">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6A7019">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6A7019">
            <w:pPr>
              <w:numPr>
                <w:ilvl w:val="0"/>
                <w:numId w:val="4"/>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6A7019">
            <w:pPr>
              <w:numPr>
                <w:ilvl w:val="0"/>
                <w:numId w:val="4"/>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proofErr w:type="spellStart"/>
            <w:r w:rsidR="003740F2">
              <w:rPr>
                <w:rFonts w:asciiTheme="minorHAnsi" w:hAnsiTheme="minorHAnsi" w:cstheme="minorHAnsi"/>
                <w:sz w:val="22"/>
                <w:szCs w:val="22"/>
              </w:rPr>
              <w:t>DfE</w:t>
            </w:r>
            <w:proofErr w:type="spellEnd"/>
            <w:r w:rsidR="003740F2">
              <w:rPr>
                <w:rFonts w:asciiTheme="minorHAnsi" w:hAnsiTheme="minorHAnsi" w:cstheme="minorHAnsi"/>
                <w:sz w:val="22"/>
                <w:szCs w:val="22"/>
              </w:rPr>
              <w:t xml:space="preserve"> </w:t>
            </w:r>
            <w:proofErr w:type="gramStart"/>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proofErr w:type="gramEnd"/>
            <w:r w:rsidR="00F4602C">
              <w:fldChar w:fldCharType="begin"/>
            </w:r>
            <w:r w:rsidR="00F4602C">
              <w:instrText xml:space="preserve"> HYPERLINK "https://www.gov.uk/coronavirus/education-and-childcare" </w:instrText>
            </w:r>
            <w:r w:rsidR="00F4602C">
              <w:fldChar w:fldCharType="separate"/>
            </w:r>
            <w:r w:rsidR="00B5074D" w:rsidRPr="00046203">
              <w:rPr>
                <w:rStyle w:val="Hyperlink"/>
                <w:rFonts w:asciiTheme="minorHAnsi" w:hAnsiTheme="minorHAnsi" w:cstheme="minorHAnsi"/>
                <w:sz w:val="22"/>
                <w:szCs w:val="22"/>
              </w:rPr>
              <w:t>operational guidance</w:t>
            </w:r>
            <w:r w:rsidR="00F4602C">
              <w:rPr>
                <w:rStyle w:val="Hyperlink"/>
                <w:rFonts w:asciiTheme="minorHAnsi" w:hAnsiTheme="minorHAnsi" w:cstheme="minorHAnsi"/>
                <w:sz w:val="22"/>
                <w:szCs w:val="22"/>
              </w:rPr>
              <w:fldChar w:fldCharType="end"/>
            </w:r>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35564EC0" w:rsidR="00591EAE"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 xml:space="preserve">Primary /Early years </w:t>
            </w: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72DBE097" w:rsidR="00B5074D"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proofErr w:type="gramStart"/>
            <w:r w:rsidR="00B5074D" w:rsidRPr="00046203">
              <w:rPr>
                <w:rFonts w:asciiTheme="minorHAnsi" w:hAnsiTheme="minorHAnsi" w:cstheme="minorHAnsi"/>
              </w:rPr>
              <w:t>Those</w:t>
            </w:r>
            <w:proofErr w:type="gramEnd"/>
            <w:r w:rsidR="00B5074D" w:rsidRPr="00046203">
              <w:rPr>
                <w:rFonts w:asciiTheme="minorHAnsi" w:hAnsiTheme="minorHAnsi" w:cstheme="minorHAnsi"/>
              </w:rPr>
              <w:t xml:space="preserve"> who test positive should isolate, take a confirmatory polymerase chain reaction (PCR) test, and continue to isolate if the result is positive. Schools and colleges will need to be prepared to implement high-quality blended learning arrangements so that any </w:t>
            </w:r>
            <w:r w:rsidR="00B5074D" w:rsidRPr="00046203">
              <w:rPr>
                <w:rFonts w:asciiTheme="minorHAnsi" w:hAnsiTheme="minorHAnsi" w:cstheme="minorHAnsi"/>
              </w:rPr>
              <w:lastRenderedPageBreak/>
              <w:t>child who is well enough to learn from home can do so.</w:t>
            </w:r>
          </w:p>
          <w:p w14:paraId="367F5CCA" w14:textId="7C25CDCE" w:rsidR="00B5074D"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2" w:history="1">
              <w:r w:rsidR="00B5074D" w:rsidRPr="00046203">
                <w:rPr>
                  <w:rStyle w:val="Hyperlink"/>
                  <w:rFonts w:asciiTheme="minorHAnsi" w:eastAsiaTheme="majorEastAsia" w:hAnsiTheme="minorHAnsi" w:cstheme="minorHAnsi"/>
                </w:rPr>
                <w:t>close contacts of someone who has tested positive and lives in the same household</w:t>
              </w:r>
            </w:hyperlink>
            <w:r w:rsidR="00B5074D" w:rsidRPr="00046203">
              <w:rPr>
                <w:rFonts w:asciiTheme="minorHAnsi" w:hAnsiTheme="minorHAnsi" w:cstheme="minorHAnsi"/>
              </w:rPr>
              <w:t>, and for </w:t>
            </w:r>
            <w:hyperlink r:id="rId13" w:history="1">
              <w:r w:rsidR="00B5074D" w:rsidRPr="00046203">
                <w:rPr>
                  <w:rStyle w:val="Hyperlink"/>
                  <w:rFonts w:asciiTheme="minorHAnsi" w:eastAsiaTheme="majorEastAsia" w:hAnsiTheme="minorHAnsi" w:cstheme="minorHAnsi"/>
                </w:rPr>
                <w:t>those who do not live together</w:t>
              </w:r>
            </w:hyperlink>
            <w:r w:rsidR="00B5074D" w:rsidRPr="00046203">
              <w:rPr>
                <w:rFonts w:asciiTheme="minorHAnsi" w:hAnsiTheme="minorHAnsi" w:cstheme="minorHAnsi"/>
              </w:rPr>
              <w:t> is available.</w:t>
            </w:r>
          </w:p>
          <w:p w14:paraId="4F1789B9" w14:textId="5666E04A" w:rsidR="00B5074D" w:rsidRPr="00046203" w:rsidRDefault="00591EAE"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 xml:space="preserve">should continue to ensure good hygiene for everyone, maintain appropriate cleaning regimes, keep occupied spaces well ventilated, </w:t>
            </w:r>
          </w:p>
          <w:p w14:paraId="550B5DF7" w14:textId="0F9F1CC1" w:rsidR="00B5074D" w:rsidRPr="005E6C5C" w:rsidRDefault="00B5074D" w:rsidP="006A7019">
            <w:pPr>
              <w:pStyle w:val="ListParagraph"/>
              <w:numPr>
                <w:ilvl w:val="0"/>
                <w:numId w:val="20"/>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005E6C5C">
              <w:rPr>
                <w:rFonts w:asciiTheme="minorHAnsi" w:hAnsiTheme="minorHAnsi" w:cstheme="minorHAnsi"/>
              </w:rPr>
              <w:t xml:space="preserve">School/college </w:t>
            </w:r>
            <w:r w:rsidRPr="00046203">
              <w:rPr>
                <w:rFonts w:asciiTheme="minorHAnsi" w:hAnsiTheme="minorHAnsi" w:cstheme="minorHAnsi"/>
              </w:rPr>
              <w:t>continue</w:t>
            </w:r>
            <w:r w:rsidR="005E6C5C">
              <w:rPr>
                <w:rFonts w:asciiTheme="minorHAnsi" w:hAnsiTheme="minorHAnsi" w:cstheme="minorHAnsi"/>
              </w:rPr>
              <w:t>s</w:t>
            </w:r>
            <w:r w:rsidRPr="00046203">
              <w:rPr>
                <w:rFonts w:asciiTheme="minorHAnsi" w:hAnsiTheme="minorHAnsi" w:cstheme="minorHAnsi"/>
              </w:rPr>
              <w:t xml:space="preserve"> strong messaging about signs and symptoms, isolation advice and testing, to support prompt isolation of suspected cases</w:t>
            </w:r>
            <w:r w:rsidR="005E6C5C">
              <w:rPr>
                <w:rFonts w:asciiTheme="minorHAnsi" w:hAnsiTheme="minorHAnsi" w:cstheme="minorHAnsi"/>
              </w:rPr>
              <w:t xml:space="preserve"> and </w:t>
            </w:r>
            <w:r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425EB1B5" w14:textId="025D6748" w:rsidR="00B5074D" w:rsidRPr="00F4602C" w:rsidRDefault="00B5074D" w:rsidP="00F4602C">
            <w:pPr>
              <w:pStyle w:val="Header"/>
              <w:tabs>
                <w:tab w:val="clear" w:pos="4153"/>
                <w:tab w:val="clear" w:pos="8306"/>
              </w:tabs>
              <w:rPr>
                <w:rFonts w:asciiTheme="minorHAnsi" w:hAnsiTheme="minorHAnsi" w:cstheme="minorHAnsi"/>
                <w:b/>
                <w:sz w:val="22"/>
                <w:szCs w:val="22"/>
              </w:rPr>
            </w:pPr>
          </w:p>
        </w:tc>
        <w:tc>
          <w:tcPr>
            <w:tcW w:w="2551" w:type="dxa"/>
          </w:tcPr>
          <w:p w14:paraId="45D43B94" w14:textId="606F30CC"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lastRenderedPageBreak/>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06FA399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2DA18B5" w14:textId="6D18E02F" w:rsidR="0042540C" w:rsidRPr="00046203" w:rsidRDefault="0042540C" w:rsidP="0042540C">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9C73E3C" w14:textId="77777777" w:rsidR="00227A35" w:rsidRPr="00126745" w:rsidRDefault="00227A35" w:rsidP="006A7019">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6A7019">
            <w:pPr>
              <w:numPr>
                <w:ilvl w:val="0"/>
                <w:numId w:val="4"/>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w:t>
            </w:r>
            <w:proofErr w:type="spellStart"/>
            <w:r w:rsidRPr="007D65DD">
              <w:rPr>
                <w:rFonts w:asciiTheme="minorHAnsi" w:hAnsiTheme="minorHAnsi" w:cstheme="minorHAnsi"/>
                <w:sz w:val="22"/>
                <w:szCs w:val="22"/>
              </w:rPr>
              <w:t>DsPH</w:t>
            </w:r>
            <w:proofErr w:type="spellEnd"/>
            <w:r w:rsidRPr="007D65DD">
              <w:rPr>
                <w:rFonts w:asciiTheme="minorHAnsi" w:hAnsiTheme="minorHAnsi" w:cstheme="minorHAnsi"/>
                <w:sz w:val="22"/>
                <w:szCs w:val="22"/>
              </w:rPr>
              <w:t xml:space="preserve"> in the event of a local outbreak</w:t>
            </w:r>
          </w:p>
        </w:tc>
        <w:tc>
          <w:tcPr>
            <w:tcW w:w="1710" w:type="dxa"/>
          </w:tcPr>
          <w:p w14:paraId="2B8D70BF"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475FBE93" w14:textId="110297FD" w:rsidR="00B5074D" w:rsidRPr="00046203" w:rsidRDefault="00B5074D" w:rsidP="00F4602C">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E4BE540"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4C639B1B"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r w:rsidRPr="00046203">
              <w:rPr>
                <w:rFonts w:asciiTheme="minorHAnsi" w:hAnsiTheme="minorHAnsi" w:cstheme="minorHAnsi"/>
                <w:b/>
                <w:sz w:val="22"/>
                <w:szCs w:val="22"/>
              </w:rPr>
              <w:t xml:space="preserve"> </w:t>
            </w: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B1839E7" w14:textId="325EC8EC" w:rsidR="00BE77D8" w:rsidRPr="00046203" w:rsidRDefault="00BE77D8" w:rsidP="00BE77D8">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1A2D7EF5" w14:textId="77777777" w:rsidR="00BE77D8" w:rsidRPr="00046203" w:rsidRDefault="00BE77D8" w:rsidP="006A7019">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proofErr w:type="gramStart"/>
            <w:r w:rsidRPr="00046203">
              <w:rPr>
                <w:rFonts w:asciiTheme="minorHAnsi" w:hAnsiTheme="minorHAnsi" w:cstheme="minorHAnsi"/>
              </w:rPr>
              <w:t>opening</w:t>
            </w:r>
            <w:proofErr w:type="gramEnd"/>
            <w:r w:rsidRPr="00046203">
              <w:rPr>
                <w:rFonts w:asciiTheme="minorHAnsi" w:hAnsiTheme="minorHAnsi" w:cstheme="minorHAnsi"/>
              </w:rPr>
              <w:t xml:space="preserve"> arrangements.</w:t>
            </w:r>
          </w:p>
          <w:p w14:paraId="7B8362B3"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proofErr w:type="gramStart"/>
            <w:r w:rsidRPr="00046203">
              <w:rPr>
                <w:rFonts w:asciiTheme="minorHAnsi" w:hAnsiTheme="minorHAnsi" w:cstheme="minorHAnsi"/>
              </w:rPr>
              <w:t>access</w:t>
            </w:r>
            <w:proofErr w:type="gramEnd"/>
            <w:r w:rsidRPr="00046203">
              <w:rPr>
                <w:rFonts w:asciiTheme="minorHAnsi" w:hAnsiTheme="minorHAnsi" w:cstheme="minorHAnsi"/>
              </w:rPr>
              <w:t xml:space="preserve"> for specific targeted groups where applicable, such as certain year groups, vulnerable pupils and </w:t>
            </w:r>
            <w:r w:rsidRPr="00046203">
              <w:rPr>
                <w:rFonts w:asciiTheme="minorHAnsi" w:hAnsiTheme="minorHAnsi" w:cstheme="minorHAnsi"/>
              </w:rPr>
              <w:lastRenderedPageBreak/>
              <w:t>children of critical workers.</w:t>
            </w:r>
          </w:p>
          <w:p w14:paraId="7A6E6FD9"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proofErr w:type="gramStart"/>
            <w:r w:rsidRPr="00046203">
              <w:rPr>
                <w:rFonts w:asciiTheme="minorHAnsi" w:hAnsiTheme="minorHAnsi" w:cstheme="minorHAnsi"/>
              </w:rPr>
              <w:t>any</w:t>
            </w:r>
            <w:proofErr w:type="gramEnd"/>
            <w:r w:rsidRPr="00046203">
              <w:rPr>
                <w:rFonts w:asciiTheme="minorHAnsi" w:hAnsiTheme="minorHAnsi" w:cstheme="minorHAnsi"/>
              </w:rPr>
              <w:t xml:space="preserve"> reviews of the school’s protective measures as part of school’s risk assessments. </w:t>
            </w:r>
          </w:p>
          <w:p w14:paraId="79C5DDBA" w14:textId="77777777" w:rsidR="00BE77D8" w:rsidRPr="00046203" w:rsidRDefault="00BE77D8" w:rsidP="006A7019">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4B1F357D" w14:textId="77777777" w:rsidR="00B5074D" w:rsidRDefault="00BE77D8" w:rsidP="006A7019">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6BB27E12" w14:textId="77777777" w:rsidR="00F4602C" w:rsidRDefault="00F4602C" w:rsidP="006A7019">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399B6470" w14:textId="77777777" w:rsidR="00F4602C" w:rsidRDefault="00F4602C" w:rsidP="006A7019">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 xml:space="preserve">School continue use paper versions for communication meetings. </w:t>
            </w:r>
          </w:p>
          <w:p w14:paraId="568D50B9" w14:textId="1968E5BF" w:rsidR="00F4602C" w:rsidRPr="00046203" w:rsidRDefault="00F4602C" w:rsidP="006A7019">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Zoom for meetings</w:t>
            </w:r>
          </w:p>
        </w:tc>
        <w:tc>
          <w:tcPr>
            <w:tcW w:w="1710" w:type="dxa"/>
          </w:tcPr>
          <w:p w14:paraId="1D39FBD1"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065EA3E0" w14:textId="77777777" w:rsidR="00B5074D" w:rsidRPr="00046203" w:rsidRDefault="00B5074D" w:rsidP="00F4602C">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50A69D38"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A5D1A77" w14:textId="77777777" w:rsidTr="00F4602C">
        <w:trPr>
          <w:trHeight w:hRule="exact" w:val="3464"/>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1A58FCE5" w:rsidR="00B5074D" w:rsidRPr="00090775" w:rsidRDefault="00B5074D" w:rsidP="00B5074D">
            <w:pPr>
              <w:shd w:val="clear" w:color="auto" w:fill="FFFFFF"/>
              <w:rPr>
                <w:rFonts w:asciiTheme="minorHAnsi" w:hAnsiTheme="minorHAnsi" w:cstheme="minorHAnsi"/>
                <w:b/>
                <w:sz w:val="22"/>
                <w:szCs w:val="22"/>
              </w:rPr>
            </w:pPr>
            <w:r w:rsidRPr="00090775">
              <w:rPr>
                <w:rFonts w:asciiTheme="minorHAnsi" w:hAnsiTheme="minorHAnsi" w:cstheme="minorHAnsi"/>
                <w:b/>
                <w:color w:val="7030A0"/>
                <w:sz w:val="22"/>
                <w:szCs w:val="22"/>
              </w:rPr>
              <w:t>All settings unless indicated</w:t>
            </w:r>
            <w:r w:rsidRPr="00090775">
              <w:rPr>
                <w:rFonts w:asciiTheme="minorHAnsi" w:hAnsiTheme="minorHAnsi" w:cstheme="minorHAnsi"/>
                <w:b/>
                <w:sz w:val="22"/>
                <w:szCs w:val="22"/>
              </w:rPr>
              <w:t xml:space="preserve"> </w:t>
            </w: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1802A612" w14:textId="77777777" w:rsidR="00F4602C" w:rsidRPr="00F4602C" w:rsidRDefault="00F4602C" w:rsidP="006A7019">
            <w:pPr>
              <w:pStyle w:val="ListParagraph"/>
              <w:numPr>
                <w:ilvl w:val="0"/>
                <w:numId w:val="11"/>
              </w:numPr>
              <w:spacing w:before="200" w:after="200" w:line="276" w:lineRule="auto"/>
              <w:rPr>
                <w:rFonts w:asciiTheme="minorHAnsi" w:hAnsiTheme="minorHAnsi" w:cstheme="minorHAnsi"/>
              </w:rPr>
            </w:pPr>
            <w:r w:rsidRPr="00BB114B">
              <w:rPr>
                <w:rFonts w:asciiTheme="minorHAnsi" w:hAnsiTheme="minorHAnsi" w:cstheme="minorHAnsi"/>
                <w:bCs/>
                <w:lang w:eastAsia="en-GB"/>
              </w:rPr>
              <w:t xml:space="preserve">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w:t>
            </w:r>
          </w:p>
          <w:p w14:paraId="759C0C82" w14:textId="38A9CE51" w:rsidR="00F4602C" w:rsidRPr="00BB114B" w:rsidRDefault="00F4602C" w:rsidP="00F4602C">
            <w:pPr>
              <w:pStyle w:val="ListParagraph"/>
              <w:spacing w:before="200" w:after="200" w:line="276" w:lineRule="auto"/>
              <w:ind w:left="360"/>
              <w:rPr>
                <w:rFonts w:asciiTheme="minorHAnsi" w:hAnsiTheme="minorHAnsi" w:cstheme="minorHAnsi"/>
              </w:rPr>
            </w:pPr>
            <w:proofErr w:type="gramStart"/>
            <w:r w:rsidRPr="00BB114B">
              <w:rPr>
                <w:rFonts w:asciiTheme="minorHAnsi" w:hAnsiTheme="minorHAnsi" w:cstheme="minorHAnsi"/>
                <w:bCs/>
                <w:lang w:eastAsia="en-GB"/>
              </w:rPr>
              <w:t>classrooms</w:t>
            </w:r>
            <w:proofErr w:type="gramEnd"/>
            <w:r w:rsidRPr="00BB114B">
              <w:rPr>
                <w:rFonts w:asciiTheme="minorHAnsi" w:hAnsiTheme="minorHAnsi" w:cstheme="minorHAnsi"/>
                <w:bCs/>
                <w:lang w:eastAsia="en-GB"/>
              </w:rPr>
              <w:t>.</w:t>
            </w:r>
          </w:p>
          <w:p w14:paraId="7E98BEEC" w14:textId="77777777" w:rsidR="00F4602C" w:rsidRPr="00BB114B" w:rsidRDefault="00F4602C" w:rsidP="006A7019">
            <w:pPr>
              <w:pStyle w:val="ListParagraph"/>
              <w:numPr>
                <w:ilvl w:val="0"/>
                <w:numId w:val="11"/>
              </w:numPr>
              <w:spacing w:before="200" w:after="200" w:line="276" w:lineRule="auto"/>
              <w:rPr>
                <w:rFonts w:asciiTheme="minorHAnsi" w:hAnsiTheme="minorHAnsi" w:cstheme="minorHAnsi"/>
              </w:rPr>
            </w:pPr>
            <w:r w:rsidRPr="00BB114B">
              <w:rPr>
                <w:rFonts w:asciiTheme="minorHAnsi" w:hAnsiTheme="minorHAnsi" w:cstheme="minorHAnsi"/>
                <w:bCs/>
                <w:lang w:eastAsia="en-GB"/>
              </w:rPr>
              <w:t>Bubbles will take place for a week at a time and it will be reviewed weekly if there are any new cases.</w:t>
            </w:r>
          </w:p>
          <w:p w14:paraId="172FC9A8" w14:textId="44E172EC" w:rsidR="008174CD" w:rsidRPr="002B25F7" w:rsidRDefault="00F4602C" w:rsidP="006A7019">
            <w:pPr>
              <w:pStyle w:val="ListParagraph"/>
              <w:numPr>
                <w:ilvl w:val="0"/>
                <w:numId w:val="11"/>
              </w:numPr>
              <w:spacing w:before="200" w:after="200" w:line="276" w:lineRule="auto"/>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71687B98"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1F57F6F8" w14:textId="5B5C205C" w:rsidR="00B5074D" w:rsidRPr="00F4602C"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CAA3FC5" w14:textId="684287AF" w:rsidR="00B5074D" w:rsidRPr="00090775"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4600989" w14:textId="77777777" w:rsidTr="00356E53">
        <w:trPr>
          <w:trHeight w:val="540"/>
        </w:trPr>
        <w:tc>
          <w:tcPr>
            <w:tcW w:w="2802" w:type="dxa"/>
          </w:tcPr>
          <w:p w14:paraId="4ADAE25C" w14:textId="75DAC904" w:rsidR="00B5074D" w:rsidRPr="00A431A3" w:rsidRDefault="00B5074D" w:rsidP="00B5074D">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0C84AFF9" w14:textId="0343DE5B" w:rsidR="00A4359C" w:rsidRPr="00A431A3" w:rsidRDefault="00A4359C" w:rsidP="00B5074D">
            <w:pPr>
              <w:shd w:val="clear" w:color="auto" w:fill="FFFFFF"/>
              <w:rPr>
                <w:rFonts w:asciiTheme="minorHAnsi" w:hAnsiTheme="minorHAnsi" w:cstheme="minorHAnsi"/>
                <w:sz w:val="22"/>
                <w:szCs w:val="22"/>
                <w:lang w:eastAsia="en-GB"/>
              </w:rPr>
            </w:pPr>
            <w:r w:rsidRPr="00A431A3">
              <w:rPr>
                <w:rFonts w:asciiTheme="minorHAnsi" w:hAnsiTheme="minorHAnsi" w:cstheme="minorHAnsi"/>
                <w:b/>
                <w:color w:val="7030A0"/>
                <w:sz w:val="22"/>
                <w:szCs w:val="22"/>
              </w:rPr>
              <w:t>All settings unless indicated</w:t>
            </w: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33D8F95" w14:textId="77777777" w:rsidR="00120E97" w:rsidRPr="00046203" w:rsidRDefault="00120E97" w:rsidP="00120E97">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21DA702D" w14:textId="77777777" w:rsidR="00120E97" w:rsidRPr="00120E97" w:rsidRDefault="00120E97" w:rsidP="00120E97">
            <w:pPr>
              <w:rPr>
                <w:rFonts w:asciiTheme="minorHAnsi" w:hAnsiTheme="minorHAnsi" w:cstheme="minorHAnsi"/>
                <w:i/>
                <w:iCs/>
              </w:rPr>
            </w:pPr>
          </w:p>
          <w:p w14:paraId="7A3858F7" w14:textId="707DB6CB" w:rsidR="00D33DD5" w:rsidRPr="005E1383" w:rsidRDefault="00A4359C" w:rsidP="006A7019">
            <w:pPr>
              <w:pStyle w:val="ListParagraph"/>
              <w:numPr>
                <w:ilvl w:val="0"/>
                <w:numId w:val="22"/>
              </w:numPr>
              <w:rPr>
                <w:rFonts w:asciiTheme="minorHAnsi" w:hAnsiTheme="minorHAnsi" w:cstheme="minorHAnsi"/>
                <w:i/>
                <w:iCs/>
              </w:rPr>
            </w:pPr>
            <w:r w:rsidRPr="005E1383">
              <w:rPr>
                <w:rFonts w:asciiTheme="minorHAnsi" w:hAnsiTheme="minorHAnsi" w:cstheme="minorHAnsi"/>
                <w:i/>
                <w:iCs/>
              </w:rPr>
              <w:t>School contingency plans reflect the possibility of increased use of lateral flow device (LFD) testing by staff and, where they are already being offered testing, for pupils and students</w:t>
            </w:r>
            <w:r w:rsidR="00072BBB" w:rsidRPr="005E1383">
              <w:rPr>
                <w:rFonts w:asciiTheme="minorHAnsi" w:hAnsiTheme="minorHAnsi" w:cstheme="minorHAnsi"/>
                <w:i/>
                <w:iCs/>
              </w:rPr>
              <w:t xml:space="preserve"> including on site testing facilities in secondary schools</w:t>
            </w:r>
            <w:r w:rsidR="00D64B69" w:rsidRPr="005E1383">
              <w:rPr>
                <w:rFonts w:asciiTheme="minorHAnsi" w:hAnsiTheme="minorHAnsi" w:cstheme="minorHAnsi"/>
                <w:i/>
                <w:iCs/>
              </w:rPr>
              <w:t>/FE colleges.</w:t>
            </w:r>
          </w:p>
          <w:p w14:paraId="7A8B8911" w14:textId="0925624A" w:rsidR="00D33DD5" w:rsidRPr="005E1383" w:rsidRDefault="00D33DD5" w:rsidP="006A7019">
            <w:pPr>
              <w:pStyle w:val="ListParagraph"/>
              <w:numPr>
                <w:ilvl w:val="0"/>
                <w:numId w:val="22"/>
              </w:numPr>
              <w:rPr>
                <w:rFonts w:asciiTheme="minorHAnsi" w:hAnsiTheme="minorHAnsi" w:cstheme="minorHAnsi"/>
                <w:i/>
                <w:iCs/>
              </w:rPr>
            </w:pPr>
            <w:r w:rsidRPr="005E1383">
              <w:rPr>
                <w:rFonts w:asciiTheme="minorHAnsi" w:hAnsiTheme="minorHAnsi" w:cstheme="minorHAnsi"/>
                <w:i/>
                <w:iCs/>
              </w:rPr>
              <w:t xml:space="preserve">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could advise on increased LFD testing, which may be advised for an individual setting or in areas of high prevalence by as part of their responsibilities in outbreak management.</w:t>
            </w:r>
          </w:p>
          <w:p w14:paraId="561649F6" w14:textId="77777777" w:rsidR="00D33DD5" w:rsidRPr="005E1383" w:rsidRDefault="00D33DD5" w:rsidP="006A7019">
            <w:pPr>
              <w:pStyle w:val="ListParagraph"/>
              <w:numPr>
                <w:ilvl w:val="0"/>
                <w:numId w:val="22"/>
              </w:numPr>
              <w:rPr>
                <w:rFonts w:asciiTheme="minorHAnsi" w:hAnsiTheme="minorHAnsi" w:cstheme="minorHAnsi"/>
                <w:i/>
                <w:iCs/>
              </w:rPr>
            </w:pPr>
            <w:r w:rsidRPr="005E1383">
              <w:rPr>
                <w:rFonts w:asciiTheme="minorHAnsi" w:hAnsiTheme="minorHAnsi" w:cstheme="minorHAnsi"/>
                <w:i/>
                <w:iCs/>
              </w:rPr>
              <w:lastRenderedPageBreak/>
              <w:t>This could also include advice on the reintroduction of onsite LFD testing for settings across areas that have been offered an enhanced response package or are in an enduring transmission area, where settings and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decide it is appropriate.</w:t>
            </w:r>
          </w:p>
          <w:p w14:paraId="5E931BDB" w14:textId="77777777" w:rsidR="00D33DD5" w:rsidRDefault="00D33DD5" w:rsidP="006A7019">
            <w:pPr>
              <w:pStyle w:val="ListParagraph"/>
              <w:numPr>
                <w:ilvl w:val="0"/>
                <w:numId w:val="22"/>
              </w:numPr>
              <w:rPr>
                <w:rFonts w:asciiTheme="minorHAnsi" w:hAnsiTheme="minorHAnsi" w:cstheme="minorHAnsi"/>
                <w:i/>
                <w:iCs/>
              </w:rPr>
            </w:pP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xml:space="preserve"> will consult and work with school/college to identify what support may be needed to do this.</w:t>
            </w:r>
          </w:p>
          <w:p w14:paraId="70C1A1AB" w14:textId="77777777" w:rsidR="00D02069" w:rsidRPr="00D02069" w:rsidRDefault="00D02069" w:rsidP="006A7019">
            <w:pPr>
              <w:pStyle w:val="ListParagraph"/>
              <w:numPr>
                <w:ilvl w:val="0"/>
                <w:numId w:val="22"/>
              </w:numPr>
              <w:rPr>
                <w:rFonts w:asciiTheme="minorHAnsi" w:hAnsiTheme="minorHAnsi" w:cstheme="minorHAnsi"/>
                <w:i/>
                <w:iCs/>
              </w:rPr>
            </w:pPr>
            <w:r w:rsidRPr="00D02069">
              <w:rPr>
                <w:rFonts w:asciiTheme="minorHAnsi" w:hAnsiTheme="minorHAnsi" w:cstheme="minorHAnsi"/>
                <w:i/>
                <w:iCs/>
              </w:rPr>
              <w:t xml:space="preserve">All </w:t>
            </w:r>
            <w:proofErr w:type="gramStart"/>
            <w:r w:rsidRPr="00D02069">
              <w:rPr>
                <w:rFonts w:asciiTheme="minorHAnsi" w:hAnsiTheme="minorHAnsi" w:cstheme="minorHAnsi"/>
                <w:i/>
                <w:iCs/>
              </w:rPr>
              <w:t>settings</w:t>
            </w:r>
            <w:proofErr w:type="gramEnd"/>
            <w:r w:rsidRPr="00D02069">
              <w:rPr>
                <w:rFonts w:asciiTheme="minorHAnsi" w:hAnsiTheme="minorHAnsi" w:cstheme="minorHAnsi"/>
                <w:i/>
                <w:iCs/>
              </w:rPr>
              <w:t xml:space="preserve"> School strongly encourages all staff to continue to LFD test twice weekly at home (3-4 days apart) and report their results.</w:t>
            </w:r>
          </w:p>
          <w:p w14:paraId="4ED9EA11" w14:textId="77777777" w:rsidR="00D02069" w:rsidRPr="00D02069" w:rsidRDefault="00D02069" w:rsidP="006A7019">
            <w:pPr>
              <w:pStyle w:val="ListParagraph"/>
              <w:numPr>
                <w:ilvl w:val="0"/>
                <w:numId w:val="22"/>
              </w:numPr>
              <w:rPr>
                <w:rFonts w:asciiTheme="minorHAnsi" w:hAnsiTheme="minorHAnsi" w:cstheme="minorHAnsi"/>
                <w:i/>
                <w:iCs/>
              </w:rPr>
            </w:pPr>
            <w:r w:rsidRPr="00D02069">
              <w:rPr>
                <w:rFonts w:asciiTheme="minorHAnsi" w:hAnsiTheme="minorHAnsi" w:cstheme="minorHAnsi"/>
                <w:i/>
                <w:iCs/>
              </w:rPr>
              <w:t>Primary schools- no need for primary age pupils (those in year 6 and below) to regularly test, unless they have been identified as a contact for someone who has tested positive for Covid-19 and therefore advised to take lateral flow tests every day for 7 days.</w:t>
            </w:r>
          </w:p>
          <w:p w14:paraId="5A193E5C" w14:textId="02053CB8" w:rsidR="00D64B69" w:rsidRPr="00D02069" w:rsidRDefault="00D64B69" w:rsidP="00D02069">
            <w:pPr>
              <w:pStyle w:val="ListParagraph"/>
              <w:ind w:left="360"/>
              <w:rPr>
                <w:rFonts w:asciiTheme="minorHAnsi" w:hAnsiTheme="minorHAnsi" w:cstheme="minorHAnsi"/>
                <w:i/>
                <w:iCs/>
              </w:rPr>
            </w:pPr>
            <w:r w:rsidRPr="00D02069">
              <w:rPr>
                <w:rFonts w:asciiTheme="minorHAnsi" w:hAnsiTheme="minorHAnsi" w:cstheme="minorHAnsi"/>
                <w:b/>
                <w:bCs/>
                <w:color w:val="7030A0"/>
              </w:rPr>
              <w:t xml:space="preserve">All settings   </w:t>
            </w:r>
            <w:r w:rsidRPr="00D02069">
              <w:rPr>
                <w:rFonts w:asciiTheme="minorHAnsi" w:hAnsiTheme="minorHAnsi" w:cstheme="minorHAnsi"/>
                <w:color w:val="0B0C0C"/>
              </w:rPr>
              <w:t>School strongly encourages parents, guardians and other visitors to take a lateral flow device (LFD) test before entering the setting.</w:t>
            </w:r>
          </w:p>
          <w:p w14:paraId="6315EB10" w14:textId="5621CFBA" w:rsidR="00B5074D" w:rsidRPr="005B3280" w:rsidRDefault="00B5074D" w:rsidP="005B3280">
            <w:pPr>
              <w:rPr>
                <w:rFonts w:asciiTheme="minorHAnsi" w:hAnsiTheme="minorHAnsi" w:cstheme="minorHAnsi"/>
              </w:rPr>
            </w:pPr>
          </w:p>
        </w:tc>
        <w:tc>
          <w:tcPr>
            <w:tcW w:w="1710" w:type="dxa"/>
          </w:tcPr>
          <w:p w14:paraId="4F212CC9"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5AE7ABFD" w14:textId="785256D0" w:rsidR="00B5074D" w:rsidRPr="00F4602C"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4BDE753" w14:textId="09D97143" w:rsidR="00B5074D" w:rsidRPr="00A431A3" w:rsidRDefault="00B5074D" w:rsidP="00B5074D">
            <w:pPr>
              <w:pStyle w:val="Header"/>
              <w:tabs>
                <w:tab w:val="clear" w:pos="4153"/>
                <w:tab w:val="clear" w:pos="8306"/>
              </w:tabs>
              <w:rPr>
                <w:rFonts w:asciiTheme="minorHAnsi" w:hAnsiTheme="minorHAnsi" w:cstheme="minorHAnsi"/>
                <w:sz w:val="22"/>
                <w:szCs w:val="22"/>
                <w:highlight w:val="yellow"/>
              </w:rPr>
            </w:pPr>
          </w:p>
        </w:tc>
      </w:tr>
      <w:tr w:rsidR="00E058A4" w:rsidRPr="00046203" w14:paraId="5C8DC448" w14:textId="77777777" w:rsidTr="00356E53">
        <w:trPr>
          <w:trHeight w:val="540"/>
        </w:trPr>
        <w:tc>
          <w:tcPr>
            <w:tcW w:w="2802" w:type="dxa"/>
          </w:tcPr>
          <w:p w14:paraId="0A6BCE50" w14:textId="203CF613" w:rsidR="00E058A4" w:rsidRPr="00A431A3" w:rsidRDefault="00E058A4" w:rsidP="00E058A4">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Welcoming pupils back to school</w:t>
            </w:r>
          </w:p>
        </w:tc>
        <w:tc>
          <w:tcPr>
            <w:tcW w:w="2779" w:type="dxa"/>
          </w:tcPr>
          <w:p w14:paraId="64D690E0" w14:textId="7674F5B0" w:rsidR="00E058A4" w:rsidRPr="00A431A3" w:rsidRDefault="00E058A4" w:rsidP="00E058A4">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5DF0F3E" w14:textId="77777777" w:rsidR="00513E99" w:rsidRPr="00513E99" w:rsidRDefault="00513E99" w:rsidP="00513E99">
            <w:pPr>
              <w:rPr>
                <w:rFonts w:asciiTheme="minorHAnsi" w:hAnsiTheme="minorHAnsi" w:cstheme="minorHAnsi"/>
                <w:color w:val="7030A0"/>
                <w:sz w:val="22"/>
                <w:szCs w:val="22"/>
              </w:rPr>
            </w:pPr>
            <w:r w:rsidRPr="00513E99">
              <w:rPr>
                <w:rFonts w:asciiTheme="minorHAnsi" w:hAnsiTheme="minorHAnsi" w:cstheme="minorHAnsi"/>
                <w:b/>
                <w:bCs/>
                <w:color w:val="7030A0"/>
                <w:sz w:val="22"/>
                <w:szCs w:val="22"/>
              </w:rPr>
              <w:t xml:space="preserve">All settings </w:t>
            </w:r>
            <w:r w:rsidRPr="00513E99">
              <w:rPr>
                <w:rFonts w:asciiTheme="minorHAnsi" w:hAnsiTheme="minorHAnsi" w:cstheme="minorHAnsi"/>
                <w:color w:val="7030A0"/>
                <w:sz w:val="22"/>
                <w:szCs w:val="22"/>
              </w:rPr>
              <w:t xml:space="preserve"> </w:t>
            </w:r>
          </w:p>
          <w:p w14:paraId="4E3661DD" w14:textId="77777777" w:rsidR="00513E99" w:rsidRDefault="00513E99" w:rsidP="006A7019">
            <w:pPr>
              <w:pStyle w:val="ListParagraph"/>
              <w:numPr>
                <w:ilvl w:val="0"/>
                <w:numId w:val="32"/>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E058A4" w:rsidRPr="00513E99" w:rsidRDefault="00513E99" w:rsidP="006A7019">
            <w:pPr>
              <w:pStyle w:val="ListParagraph"/>
              <w:numPr>
                <w:ilvl w:val="0"/>
                <w:numId w:val="32"/>
              </w:numPr>
              <w:spacing w:after="0" w:line="240" w:lineRule="auto"/>
            </w:pPr>
            <w:r>
              <w:t>School will decide after carefully considering the circumstances and current public health advice.</w:t>
            </w:r>
          </w:p>
        </w:tc>
        <w:tc>
          <w:tcPr>
            <w:tcW w:w="1710" w:type="dxa"/>
          </w:tcPr>
          <w:p w14:paraId="3CD28D90" w14:textId="77777777" w:rsidR="00E058A4" w:rsidRPr="005B3280" w:rsidRDefault="00E058A4" w:rsidP="00E058A4">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8832622" w14:textId="1B82ABB6"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p>
        </w:tc>
        <w:tc>
          <w:tcPr>
            <w:tcW w:w="2551" w:type="dxa"/>
          </w:tcPr>
          <w:p w14:paraId="0A5AE848" w14:textId="5DB8F458" w:rsidR="00E058A4" w:rsidRPr="00A431A3" w:rsidRDefault="00E058A4" w:rsidP="00E058A4">
            <w:pPr>
              <w:pStyle w:val="Header"/>
              <w:tabs>
                <w:tab w:val="clear" w:pos="4153"/>
                <w:tab w:val="clear" w:pos="8306"/>
              </w:tabs>
              <w:rPr>
                <w:rFonts w:asciiTheme="minorHAnsi" w:hAnsiTheme="minorHAnsi" w:cstheme="minorHAnsi"/>
                <w:sz w:val="22"/>
                <w:szCs w:val="22"/>
                <w:highlight w:val="yellow"/>
              </w:rPr>
            </w:pPr>
          </w:p>
        </w:tc>
      </w:tr>
      <w:tr w:rsidR="004B5BEE" w:rsidRPr="00046203" w14:paraId="1818D07A" w14:textId="77777777" w:rsidTr="00356E53">
        <w:trPr>
          <w:trHeight w:val="540"/>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0998E61A" w14:textId="2F11640A"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All settings</w:t>
            </w:r>
            <w:r w:rsidRPr="00A431A3">
              <w:rPr>
                <w:rFonts w:asciiTheme="minorHAnsi" w:hAnsiTheme="minorHAnsi" w:cstheme="minorHAnsi"/>
                <w:color w:val="7030A0"/>
                <w:sz w:val="22"/>
                <w:szCs w:val="22"/>
              </w:rPr>
              <w:t xml:space="preserve"> </w:t>
            </w:r>
            <w:r w:rsidRPr="00A431A3">
              <w:rPr>
                <w:rFonts w:asciiTheme="minorHAnsi" w:hAnsiTheme="minorHAnsi" w:cstheme="minorHAnsi"/>
                <w:b/>
                <w:bCs/>
                <w:color w:val="7030A0"/>
                <w:sz w:val="22"/>
                <w:szCs w:val="22"/>
              </w:rPr>
              <w:t>unless indicated</w:t>
            </w:r>
          </w:p>
          <w:p w14:paraId="7CC97766" w14:textId="67F411E7" w:rsidR="004B5BEE" w:rsidRPr="00A431A3" w:rsidRDefault="004B5BEE" w:rsidP="004B5BEE">
            <w:pPr>
              <w:shd w:val="clear" w:color="auto" w:fill="FFFFFF"/>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73AFB57" w14:textId="67B56C2C"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All settings</w:t>
            </w:r>
            <w:r w:rsidRPr="00A431A3">
              <w:rPr>
                <w:rFonts w:asciiTheme="minorHAnsi" w:hAnsiTheme="minorHAnsi" w:cstheme="minorHAnsi"/>
                <w:color w:val="7030A0"/>
                <w:sz w:val="22"/>
                <w:szCs w:val="22"/>
              </w:rPr>
              <w:t xml:space="preserve"> </w:t>
            </w:r>
          </w:p>
          <w:p w14:paraId="4E8BB9E8" w14:textId="7DEFCEE8"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Dec 2021 which </w:t>
            </w:r>
            <w:r w:rsidRPr="00A431A3">
              <w:rPr>
                <w:rFonts w:asciiTheme="minorHAnsi" w:hAnsiTheme="minorHAnsi" w:cstheme="minorHAnsi"/>
              </w:rPr>
              <w:t>sets out the measures that are in place to manage transmission of COVID-19 day to day.</w:t>
            </w:r>
            <w:r w:rsidR="00D447CF">
              <w:rPr>
                <w:rFonts w:asciiTheme="minorHAnsi" w:hAnsiTheme="minorHAnsi" w:cstheme="minorHAnsi"/>
              </w:rPr>
              <w:t xml:space="preserve"> This has been shared with all staff &amp; stakeholders.</w:t>
            </w:r>
          </w:p>
          <w:p w14:paraId="6167E0C1"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School/college will think </w:t>
            </w:r>
            <w:proofErr w:type="gramStart"/>
            <w:r w:rsidRPr="00A431A3">
              <w:rPr>
                <w:rFonts w:asciiTheme="minorHAnsi" w:hAnsiTheme="minorHAnsi" w:cstheme="minorHAnsi"/>
              </w:rPr>
              <w:t>about  </w:t>
            </w:r>
            <w:proofErr w:type="gramEnd"/>
            <w:r w:rsidR="00F4602C">
              <w:fldChar w:fldCharType="begin"/>
            </w:r>
            <w:r w:rsidR="00F4602C">
              <w:instrText xml:space="preserve"> HYPERLINK "https://www.gov.uk/government/publications/coronavirus-covid-19-local-restrictions-in-education-and-childcare-settings/contingency-framework-education-and-childcare-settings" \l "actions" </w:instrText>
            </w:r>
            <w:r w:rsidR="00F4602C">
              <w:fldChar w:fldCharType="separate"/>
            </w:r>
            <w:r w:rsidRPr="00A431A3">
              <w:rPr>
                <w:rStyle w:val="Hyperlink"/>
                <w:rFonts w:asciiTheme="minorHAnsi" w:hAnsiTheme="minorHAnsi" w:cstheme="minorHAnsi"/>
              </w:rPr>
              <w:t>extra action</w:t>
            </w:r>
            <w:r w:rsidR="00F4602C">
              <w:rPr>
                <w:rStyle w:val="Hyperlink"/>
                <w:rFonts w:asciiTheme="minorHAnsi" w:hAnsiTheme="minorHAnsi" w:cstheme="minorHAnsi"/>
              </w:rPr>
              <w:fldChar w:fldCharType="end"/>
            </w:r>
            <w:r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If school/college meets the thresholds, below, then it will </w:t>
            </w:r>
            <w:r w:rsidRPr="00A431A3">
              <w:rPr>
                <w:rFonts w:asciiTheme="minorHAnsi" w:hAnsiTheme="minorHAnsi" w:cstheme="minorHAnsi"/>
              </w:rPr>
              <w:lastRenderedPageBreak/>
              <w:t>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6A7019">
            <w:pPr>
              <w:pStyle w:val="ListParagraph"/>
              <w:numPr>
                <w:ilvl w:val="0"/>
                <w:numId w:val="23"/>
              </w:numPr>
              <w:rPr>
                <w:rFonts w:asciiTheme="minorHAnsi" w:hAnsiTheme="minorHAnsi" w:cstheme="minorHAnsi"/>
                <w:i/>
                <w:iCs/>
              </w:rPr>
            </w:pPr>
            <w:r w:rsidRPr="00A431A3">
              <w:rPr>
                <w:rFonts w:asciiTheme="minorHAnsi" w:hAnsiTheme="minorHAnsi" w:cstheme="minorHAnsi"/>
                <w:i/>
                <w:iCs/>
              </w:rPr>
              <w:t>5 children, pupils, students or staff, who are likely to have mixed closely, test positive for COVID-19 within a 10-day period</w:t>
            </w:r>
          </w:p>
          <w:p w14:paraId="7DC2414F" w14:textId="77777777" w:rsidR="004B5BEE" w:rsidRPr="00A431A3" w:rsidRDefault="004B5BEE" w:rsidP="006A7019">
            <w:pPr>
              <w:pStyle w:val="ListParagraph"/>
              <w:numPr>
                <w:ilvl w:val="0"/>
                <w:numId w:val="23"/>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0507D6B"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special schools, residential settings, and settings that operate with 20 or fewer children, pupils, students and staff at any one time:</w:t>
            </w:r>
          </w:p>
          <w:p w14:paraId="4AE84651" w14:textId="77777777" w:rsidR="004B5BEE" w:rsidRPr="00A431A3" w:rsidRDefault="004B5BEE" w:rsidP="006A7019">
            <w:pPr>
              <w:pStyle w:val="ListParagraph"/>
              <w:numPr>
                <w:ilvl w:val="0"/>
                <w:numId w:val="24"/>
              </w:numPr>
              <w:rPr>
                <w:rFonts w:asciiTheme="minorHAnsi" w:hAnsiTheme="minorHAnsi" w:cstheme="minorHAnsi"/>
                <w:i/>
                <w:iCs/>
              </w:rPr>
            </w:pPr>
            <w:r w:rsidRPr="00A431A3">
              <w:rPr>
                <w:rFonts w:asciiTheme="minorHAnsi" w:hAnsiTheme="minorHAnsi" w:cstheme="minorHAnsi"/>
                <w:i/>
                <w:iCs/>
              </w:rPr>
              <w:t>2 children, pupils, students and staff, who are likely to have mixed closely, test positive for COVID-19 within a 10-day period</w:t>
            </w:r>
          </w:p>
          <w:p w14:paraId="4BDE601A" w14:textId="77777777" w:rsidR="004B5BEE" w:rsidRPr="00A431A3" w:rsidRDefault="004B5BEE" w:rsidP="004B5BEE">
            <w:pPr>
              <w:rPr>
                <w:rFonts w:asciiTheme="minorHAnsi" w:hAnsiTheme="minorHAnsi" w:cstheme="minorHAnsi"/>
                <w:b/>
                <w:bCs/>
                <w:color w:val="7030A0"/>
                <w:sz w:val="22"/>
                <w:szCs w:val="22"/>
              </w:rPr>
            </w:pPr>
            <w:r w:rsidRPr="00A431A3">
              <w:rPr>
                <w:rFonts w:asciiTheme="minorHAnsi" w:hAnsiTheme="minorHAnsi" w:cstheme="minorHAnsi"/>
                <w:b/>
                <w:bCs/>
                <w:color w:val="7030A0"/>
                <w:sz w:val="22"/>
                <w:szCs w:val="22"/>
              </w:rPr>
              <w:t xml:space="preserve">All settings </w:t>
            </w:r>
          </w:p>
          <w:p w14:paraId="2D1994A5" w14:textId="77777777" w:rsidR="004B5BEE" w:rsidRPr="00A431A3" w:rsidRDefault="004B5BEE" w:rsidP="006A7019">
            <w:pPr>
              <w:pStyle w:val="ListParagraph"/>
              <w:numPr>
                <w:ilvl w:val="0"/>
                <w:numId w:val="12"/>
              </w:numPr>
              <w:rPr>
                <w:rFonts w:asciiTheme="minorHAnsi" w:hAnsiTheme="minorHAnsi" w:cstheme="minorHAnsi"/>
                <w:b/>
                <w:bCs/>
              </w:rPr>
            </w:pPr>
            <w:r w:rsidRPr="00A431A3">
              <w:rPr>
                <w:rFonts w:asciiTheme="minorHAnsi" w:hAnsiTheme="minorHAnsi" w:cstheme="minorHAnsi"/>
                <w:b/>
                <w:bCs/>
              </w:rPr>
              <w:t xml:space="preserve">School will seek public health advice if a pupil, student, child or staff member is admitted to hospital with COVID-19. Phone the </w:t>
            </w:r>
            <w:proofErr w:type="spellStart"/>
            <w:r w:rsidRPr="00A431A3">
              <w:rPr>
                <w:rFonts w:asciiTheme="minorHAnsi" w:hAnsiTheme="minorHAnsi" w:cstheme="minorHAnsi"/>
                <w:b/>
                <w:bCs/>
              </w:rPr>
              <w:t>DfE</w:t>
            </w:r>
            <w:proofErr w:type="spellEnd"/>
            <w:r w:rsidRPr="00A431A3">
              <w:rPr>
                <w:rFonts w:asciiTheme="minorHAnsi" w:hAnsiTheme="minorHAnsi" w:cstheme="minorHAnsi"/>
                <w:b/>
                <w:bCs/>
              </w:rPr>
              <w:t xml:space="preserve"> helpline (0800 046 8687, option 1) or, in line with other local HPT arrangements. (Hospitalisation could indicate increased severity of illness or a new variant of concern.)</w:t>
            </w:r>
          </w:p>
          <w:p w14:paraId="4968578E" w14:textId="77777777" w:rsidR="004B5BEE" w:rsidRPr="00A431A3" w:rsidRDefault="004B5BEE" w:rsidP="006A7019">
            <w:pPr>
              <w:pStyle w:val="ListParagraph"/>
              <w:numPr>
                <w:ilvl w:val="0"/>
                <w:numId w:val="5"/>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42F3C5B7" w14:textId="77777777" w:rsidR="004B5BEE" w:rsidRPr="00A431A3" w:rsidRDefault="004B5BEE" w:rsidP="004B5BEE">
            <w:pPr>
              <w:ind w:left="360"/>
              <w:rPr>
                <w:rFonts w:asciiTheme="minorHAnsi" w:hAnsiTheme="minorHAnsi" w:cstheme="minorHAnsi"/>
                <w:color w:val="FF0000"/>
                <w:sz w:val="22"/>
                <w:szCs w:val="22"/>
              </w:rPr>
            </w:pPr>
            <w:r w:rsidRPr="00A431A3">
              <w:rPr>
                <w:rFonts w:asciiTheme="minorHAnsi" w:hAnsiTheme="minorHAnsi" w:cstheme="minorHAnsi"/>
                <w:b/>
                <w:bCs/>
                <w:color w:val="FF0000"/>
                <w:sz w:val="22"/>
                <w:szCs w:val="22"/>
              </w:rPr>
              <w:t>Insert details of school’s local PH Helpline phone number to contact i.e</w:t>
            </w:r>
            <w:r w:rsidRPr="00A431A3">
              <w:rPr>
                <w:rFonts w:asciiTheme="minorHAnsi" w:hAnsiTheme="minorHAnsi" w:cstheme="minorHAnsi"/>
                <w:color w:val="FF0000"/>
                <w:sz w:val="22"/>
                <w:szCs w:val="22"/>
              </w:rPr>
              <w:t xml:space="preserve">. </w:t>
            </w:r>
          </w:p>
          <w:p w14:paraId="1CF4E33C" w14:textId="77777777" w:rsidR="004B5BEE" w:rsidRPr="00A431A3" w:rsidRDefault="004B5BEE" w:rsidP="006A7019">
            <w:pPr>
              <w:pStyle w:val="xmsolistparagraph"/>
              <w:numPr>
                <w:ilvl w:val="1"/>
                <w:numId w:val="5"/>
              </w:numPr>
              <w:ind w:hanging="357"/>
              <w:rPr>
                <w:rFonts w:asciiTheme="minorHAnsi" w:eastAsia="Times New Roman" w:hAnsiTheme="minorHAnsi" w:cstheme="minorHAnsi"/>
              </w:rPr>
            </w:pPr>
            <w:r w:rsidRPr="00A431A3">
              <w:rPr>
                <w:rFonts w:asciiTheme="minorHAnsi" w:eastAsia="Times New Roman" w:hAnsiTheme="minorHAnsi" w:cstheme="minorHAnsi"/>
                <w:b/>
                <w:bCs/>
              </w:rPr>
              <w:t xml:space="preserve">Cheshire &amp; Merseyside PHE contact </w:t>
            </w:r>
            <w:r w:rsidRPr="00A431A3">
              <w:rPr>
                <w:rFonts w:asciiTheme="minorHAnsi" w:eastAsia="Times New Roman" w:hAnsiTheme="minorHAnsi" w:cstheme="minorHAnsi"/>
                <w:b/>
                <w:bCs/>
                <w:color w:val="0B0C0C"/>
                <w:shd w:val="clear" w:color="auto" w:fill="FFFFFF"/>
              </w:rPr>
              <w:t>0344 225 0562</w:t>
            </w:r>
          </w:p>
          <w:p w14:paraId="79BE41E5" w14:textId="77777777" w:rsidR="004B5BEE" w:rsidRPr="00A431A3" w:rsidRDefault="004B5BEE" w:rsidP="006A7019">
            <w:pPr>
              <w:numPr>
                <w:ilvl w:val="1"/>
                <w:numId w:val="5"/>
              </w:numPr>
              <w:ind w:hanging="357"/>
              <w:rPr>
                <w:rFonts w:asciiTheme="minorHAnsi" w:hAnsiTheme="minorHAnsi" w:cstheme="minorHAnsi"/>
                <w:b/>
                <w:bCs/>
                <w:color w:val="3C4043"/>
                <w:sz w:val="22"/>
                <w:szCs w:val="22"/>
              </w:rPr>
            </w:pPr>
            <w:r w:rsidRPr="00A431A3">
              <w:rPr>
                <w:rStyle w:val="dbg0pd"/>
                <w:rFonts w:asciiTheme="minorHAnsi" w:hAnsiTheme="minorHAnsi" w:cstheme="minorHAnsi"/>
                <w:b/>
                <w:bCs/>
                <w:color w:val="202124"/>
                <w:sz w:val="22"/>
                <w:szCs w:val="22"/>
              </w:rPr>
              <w:t>Greater Manchester Health Protection Unit</w:t>
            </w:r>
            <w:r w:rsidRPr="00A431A3">
              <w:rPr>
                <w:rStyle w:val="rlltdetails"/>
                <w:rFonts w:asciiTheme="minorHAnsi" w:hAnsiTheme="minorHAnsi" w:cstheme="minorHAnsi"/>
                <w:b/>
                <w:bCs/>
                <w:color w:val="3C4043"/>
                <w:sz w:val="22"/>
                <w:szCs w:val="22"/>
              </w:rPr>
              <w:t xml:space="preserve"> 0844 225 1295</w:t>
            </w:r>
          </w:p>
          <w:p w14:paraId="12F2EAE0" w14:textId="77777777" w:rsidR="004B5BEE" w:rsidRPr="00A431A3" w:rsidRDefault="004B5BEE" w:rsidP="006A7019">
            <w:pPr>
              <w:pStyle w:val="m3812522574888900744msolistparagraph"/>
              <w:numPr>
                <w:ilvl w:val="1"/>
                <w:numId w:val="5"/>
              </w:numPr>
              <w:spacing w:before="0" w:beforeAutospacing="0" w:after="0" w:afterAutospacing="0"/>
              <w:ind w:hanging="357"/>
              <w:rPr>
                <w:rFonts w:asciiTheme="minorHAnsi" w:hAnsiTheme="minorHAnsi" w:cstheme="minorHAnsi"/>
              </w:rPr>
            </w:pPr>
            <w:r w:rsidRPr="00A431A3">
              <w:rPr>
                <w:rFonts w:asciiTheme="minorHAnsi" w:eastAsia="Times New Roman" w:hAnsiTheme="minorHAnsi" w:cstheme="minorHAnsi"/>
                <w:b/>
                <w:bCs/>
              </w:rPr>
              <w:t xml:space="preserve">Wirral schools contact </w:t>
            </w:r>
            <w:r w:rsidRPr="00A431A3">
              <w:rPr>
                <w:rFonts w:asciiTheme="minorHAnsi" w:hAnsiTheme="minorHAnsi" w:cstheme="minorHAnsi"/>
              </w:rPr>
              <w:t xml:space="preserve">Wirral LA </w:t>
            </w:r>
            <w:proofErr w:type="spellStart"/>
            <w:r w:rsidRPr="00A431A3">
              <w:rPr>
                <w:rFonts w:asciiTheme="minorHAnsi" w:hAnsiTheme="minorHAnsi" w:cstheme="minorHAnsi"/>
              </w:rPr>
              <w:t>covid</w:t>
            </w:r>
            <w:proofErr w:type="spellEnd"/>
            <w:r w:rsidRPr="00A431A3">
              <w:rPr>
                <w:rFonts w:asciiTheme="minorHAnsi" w:hAnsiTheme="minorHAnsi" w:cstheme="minorHAnsi"/>
              </w:rPr>
              <w:t xml:space="preserve"> helpline </w:t>
            </w:r>
            <w:r w:rsidRPr="00A431A3">
              <w:rPr>
                <w:rFonts w:asciiTheme="minorHAnsi" w:hAnsiTheme="minorHAnsi" w:cstheme="minorHAnsi"/>
                <w:b/>
                <w:bCs/>
              </w:rPr>
              <w:t>0151 666 3600.</w:t>
            </w:r>
            <w:r w:rsidRPr="00A431A3">
              <w:rPr>
                <w:rFonts w:asciiTheme="minorHAnsi" w:hAnsiTheme="minorHAnsi" w:cstheme="minorHAnsi"/>
              </w:rPr>
              <w:t xml:space="preserve"> Email: </w:t>
            </w:r>
            <w:hyperlink r:id="rId14" w:history="1">
              <w:r w:rsidRPr="00A431A3">
                <w:rPr>
                  <w:rStyle w:val="Hyperlink"/>
                  <w:rFonts w:asciiTheme="minorHAnsi" w:hAnsiTheme="minorHAnsi" w:cstheme="minorHAnsi"/>
                </w:rPr>
                <w:t>covidschoolsupport@wirral.gov.uk</w:t>
              </w:r>
            </w:hyperlink>
          </w:p>
          <w:p w14:paraId="277EC6D3" w14:textId="77777777" w:rsidR="004B5BEE" w:rsidRPr="00A431A3" w:rsidRDefault="004B5BEE" w:rsidP="004B5BEE">
            <w:pPr>
              <w:rPr>
                <w:rFonts w:asciiTheme="minorHAnsi" w:hAnsiTheme="minorHAnsi" w:cstheme="minorHAnsi"/>
                <w:b/>
                <w:bCs/>
                <w:color w:val="7030A0"/>
                <w:sz w:val="22"/>
                <w:szCs w:val="22"/>
              </w:rPr>
            </w:pPr>
          </w:p>
        </w:tc>
        <w:tc>
          <w:tcPr>
            <w:tcW w:w="1710" w:type="dxa"/>
          </w:tcPr>
          <w:p w14:paraId="379FBB3A" w14:textId="77777777" w:rsidR="004B5BEE" w:rsidRPr="005B3280" w:rsidRDefault="004B5BEE" w:rsidP="004B5BEE">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59E61EC" w14:textId="127E4277"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7F02337D" w:rsidR="004B5BEE" w:rsidRPr="00A431A3" w:rsidRDefault="004B5BEE" w:rsidP="004B5BEE">
            <w:pPr>
              <w:pStyle w:val="Header"/>
              <w:tabs>
                <w:tab w:val="clear" w:pos="4153"/>
                <w:tab w:val="clear" w:pos="8306"/>
              </w:tabs>
              <w:rPr>
                <w:rFonts w:asciiTheme="minorHAnsi" w:hAnsiTheme="minorHAnsi" w:cstheme="minorHAnsi"/>
                <w:sz w:val="22"/>
                <w:szCs w:val="22"/>
                <w:highlight w:val="yellow"/>
              </w:rPr>
            </w:pPr>
          </w:p>
        </w:tc>
      </w:tr>
      <w:tr w:rsidR="00D02069" w:rsidRPr="00046203" w14:paraId="3DC986A3" w14:textId="77777777" w:rsidTr="00356E53">
        <w:trPr>
          <w:trHeight w:val="540"/>
        </w:trPr>
        <w:tc>
          <w:tcPr>
            <w:tcW w:w="2802" w:type="dxa"/>
          </w:tcPr>
          <w:p w14:paraId="2EA414BA" w14:textId="246FE76A" w:rsidR="00D02069" w:rsidRPr="00046203" w:rsidRDefault="00D02069" w:rsidP="00637247">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67BBF6BD" w14:textId="77777777" w:rsidR="00D02069" w:rsidRPr="00046203" w:rsidRDefault="00D02069" w:rsidP="00637247">
            <w:pPr>
              <w:shd w:val="clear" w:color="auto" w:fill="FFFFFF"/>
              <w:rPr>
                <w:rFonts w:asciiTheme="minorHAnsi" w:hAnsiTheme="minorHAnsi" w:cstheme="minorHAnsi"/>
                <w:b/>
                <w:sz w:val="22"/>
                <w:szCs w:val="22"/>
                <w:highlight w:val="green"/>
              </w:rPr>
            </w:pPr>
          </w:p>
          <w:p w14:paraId="633B0F7B" w14:textId="30F5A254" w:rsidR="00D02069" w:rsidRPr="00046203" w:rsidRDefault="00D02069" w:rsidP="00B5074D">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lastRenderedPageBreak/>
              <w:t>All settings unless indicated</w:t>
            </w:r>
          </w:p>
        </w:tc>
        <w:tc>
          <w:tcPr>
            <w:tcW w:w="2779" w:type="dxa"/>
          </w:tcPr>
          <w:p w14:paraId="6BCDC496" w14:textId="5ED6549A" w:rsidR="00D02069" w:rsidRPr="00046203" w:rsidRDefault="00D02069" w:rsidP="00B5074D">
            <w:pPr>
              <w:pStyle w:val="Header"/>
              <w:tabs>
                <w:tab w:val="clear" w:pos="4153"/>
                <w:tab w:val="clear" w:pos="8306"/>
              </w:tabs>
              <w:rPr>
                <w:rFonts w:asciiTheme="minorHAnsi" w:hAnsiTheme="minorHAnsi" w:cstheme="minorHAnsi"/>
                <w:b/>
                <w:sz w:val="22"/>
                <w:szCs w:val="22"/>
              </w:rPr>
            </w:pPr>
            <w:r w:rsidRPr="00B224B0">
              <w:rPr>
                <w:rFonts w:asciiTheme="minorHAnsi" w:hAnsiTheme="minorHAnsi" w:cstheme="minorHAnsi"/>
                <w:b/>
                <w:bCs/>
                <w:sz w:val="22"/>
                <w:szCs w:val="22"/>
              </w:rPr>
              <w:lastRenderedPageBreak/>
              <w:t xml:space="preserve">Staff, pupils, visitors, contractors increased risk </w:t>
            </w:r>
            <w:r w:rsidRPr="00B224B0">
              <w:rPr>
                <w:rFonts w:asciiTheme="minorHAnsi" w:hAnsiTheme="minorHAnsi" w:cstheme="minorHAnsi"/>
                <w:b/>
                <w:bCs/>
                <w:sz w:val="22"/>
                <w:szCs w:val="22"/>
              </w:rPr>
              <w:lastRenderedPageBreak/>
              <w:t>of transmission of COVID 19</w:t>
            </w:r>
          </w:p>
        </w:tc>
        <w:tc>
          <w:tcPr>
            <w:tcW w:w="6009" w:type="dxa"/>
          </w:tcPr>
          <w:p w14:paraId="2135417C" w14:textId="77777777" w:rsidR="004B55FA" w:rsidRPr="001040A2" w:rsidRDefault="004B55FA" w:rsidP="004B55FA">
            <w:pPr>
              <w:rPr>
                <w:rFonts w:asciiTheme="minorHAnsi" w:hAnsiTheme="minorHAnsi" w:cstheme="minorHAnsi"/>
                <w:b/>
                <w:bCs/>
                <w:color w:val="7030A0"/>
                <w:sz w:val="22"/>
                <w:szCs w:val="22"/>
              </w:rPr>
            </w:pPr>
            <w:r w:rsidRPr="001040A2">
              <w:rPr>
                <w:rFonts w:asciiTheme="minorHAnsi" w:hAnsiTheme="minorHAnsi" w:cstheme="minorHAnsi"/>
                <w:b/>
                <w:bCs/>
                <w:color w:val="7030A0"/>
                <w:sz w:val="22"/>
                <w:szCs w:val="22"/>
              </w:rPr>
              <w:lastRenderedPageBreak/>
              <w:t xml:space="preserve">All settings </w:t>
            </w:r>
          </w:p>
          <w:p w14:paraId="131DFA95" w14:textId="77777777" w:rsidR="004B55FA" w:rsidRPr="00B224B0" w:rsidRDefault="004B55FA" w:rsidP="004B55FA">
            <w:pPr>
              <w:pStyle w:val="ListParagraph"/>
              <w:numPr>
                <w:ilvl w:val="0"/>
                <w:numId w:val="35"/>
              </w:numPr>
              <w:spacing w:after="0" w:line="240" w:lineRule="auto"/>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5"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0022D304" w14:textId="77777777" w:rsidR="004B55FA" w:rsidRPr="00AA2C51" w:rsidRDefault="004B55FA" w:rsidP="004B55FA">
            <w:pPr>
              <w:pStyle w:val="ListParagraph"/>
              <w:numPr>
                <w:ilvl w:val="0"/>
                <w:numId w:val="35"/>
              </w:numPr>
              <w:spacing w:after="0" w:line="240" w:lineRule="auto"/>
              <w:rPr>
                <w:rFonts w:asciiTheme="minorHAnsi" w:hAnsiTheme="minorHAnsi" w:cstheme="minorHAnsi"/>
              </w:rPr>
            </w:pPr>
            <w:r w:rsidRPr="00AA2C51">
              <w:rPr>
                <w:rFonts w:asciiTheme="minorHAnsi" w:hAnsiTheme="minorHAnsi" w:cstheme="minorHAnsi"/>
              </w:rPr>
              <w:t>Pupils, staff and other adults should not come into school if they have symptoms, have had a positive test result or</w:t>
            </w:r>
            <w:r w:rsidRPr="00AA2C51">
              <w:t xml:space="preserve"> other reasons requiring them to stay at home due to the risk of them passing on COVID-19 </w:t>
            </w:r>
            <w:r w:rsidRPr="00AA2C51">
              <w:rPr>
                <w:rFonts w:cstheme="minorHAnsi"/>
              </w:rPr>
              <w:t xml:space="preserve">e.g. they </w:t>
            </w:r>
            <w:r w:rsidRPr="00AA2C51">
              <w:rPr>
                <w:rFonts w:asciiTheme="minorHAnsi" w:hAnsiTheme="minorHAnsi" w:cstheme="minorHAnsi"/>
              </w:rPr>
              <w:t xml:space="preserve">are required to quarantine. </w:t>
            </w:r>
          </w:p>
          <w:p w14:paraId="5305EC5C" w14:textId="77777777" w:rsidR="004B55FA" w:rsidRDefault="004B55FA" w:rsidP="004B55FA">
            <w:pPr>
              <w:pStyle w:val="ListParagraph"/>
              <w:numPr>
                <w:ilvl w:val="0"/>
                <w:numId w:val="35"/>
              </w:numPr>
              <w:spacing w:after="0" w:line="240" w:lineRule="auto"/>
              <w:rPr>
                <w:rFonts w:cstheme="minorHAnsi"/>
              </w:rPr>
            </w:pPr>
            <w:r w:rsidRPr="00B224B0">
              <w:rPr>
                <w:rFonts w:asciiTheme="minorHAnsi" w:hAnsiTheme="minorHAnsi" w:cstheme="minorHAnsi"/>
              </w:rPr>
              <w:t>If anyone develops COVID-19 symptoms, however mild, they will be sent home and advised to follow public health advice.</w:t>
            </w:r>
          </w:p>
          <w:p w14:paraId="25497033" w14:textId="77777777" w:rsidR="004B55FA" w:rsidRPr="00AA2C51" w:rsidRDefault="004B55FA" w:rsidP="004B55FA">
            <w:pPr>
              <w:pStyle w:val="ListParagraph"/>
              <w:numPr>
                <w:ilvl w:val="0"/>
                <w:numId w:val="35"/>
              </w:numPr>
              <w:spacing w:after="0" w:line="240" w:lineRule="auto"/>
              <w:rPr>
                <w:rFonts w:asciiTheme="minorHAnsi" w:hAnsiTheme="minorHAnsi" w:cstheme="minorHAnsi"/>
              </w:rPr>
            </w:pPr>
            <w:r w:rsidRPr="00AA2C51">
              <w:t>Only in exceptional circumstances, where there is an overriding health or safeguarding issue, should a pupil self-isolate away from school.</w:t>
            </w:r>
          </w:p>
          <w:p w14:paraId="0D62102C" w14:textId="77777777" w:rsidR="004B55FA" w:rsidRPr="00DC298B" w:rsidRDefault="004B55FA" w:rsidP="004B55FA">
            <w:pPr>
              <w:pStyle w:val="ListParagraph"/>
              <w:numPr>
                <w:ilvl w:val="0"/>
                <w:numId w:val="35"/>
              </w:numPr>
              <w:spacing w:after="0" w:line="240" w:lineRule="auto"/>
              <w:rPr>
                <w:rFonts w:cstheme="minorHAnsi"/>
              </w:rPr>
            </w:pPr>
            <w:r>
              <w:t xml:space="preserve">Individuals </w:t>
            </w:r>
            <w:r w:rsidRPr="00AB3EAD">
              <w:t>who are self-isolating with COVID-19 have the option to reduce their isolation period after 5 full days if they test negative with a lateral flow device (LFD) test on both day 5 and day 6 and they do not have a temperatur</w:t>
            </w:r>
            <w:r>
              <w:t xml:space="preserve">e. See </w:t>
            </w:r>
            <w:hyperlink r:id="rId16"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061331F1" w14:textId="77777777" w:rsidR="004B55FA" w:rsidRPr="00DC298B" w:rsidRDefault="004B55FA" w:rsidP="004B55FA">
            <w:pPr>
              <w:pStyle w:val="ListParagraph"/>
              <w:numPr>
                <w:ilvl w:val="0"/>
                <w:numId w:val="35"/>
              </w:numPr>
              <w:spacing w:after="0" w:line="240" w:lineRule="auto"/>
              <w:rPr>
                <w:rFonts w:cstheme="minorHAnsi"/>
                <w:i/>
                <w:iCs/>
              </w:rPr>
            </w:pPr>
            <w:r>
              <w:t>Staff and pupils/parents  are reminded that a</w:t>
            </w:r>
            <w:r w:rsidRPr="00AB3EAD">
              <w:t xml:space="preserve">ll test results should be </w:t>
            </w:r>
            <w:hyperlink r:id="rId17" w:history="1">
              <w:r w:rsidRPr="00AB3EAD">
                <w:rPr>
                  <w:rStyle w:val="Hyperlink"/>
                </w:rPr>
                <w:t>reported to NHS Test and Trace</w:t>
              </w:r>
            </w:hyperlink>
          </w:p>
          <w:p w14:paraId="296FA8BE" w14:textId="77777777" w:rsidR="004B55FA" w:rsidRPr="00807CB7" w:rsidRDefault="004B55FA" w:rsidP="004B55FA">
            <w:pPr>
              <w:pStyle w:val="ListParagraph"/>
              <w:numPr>
                <w:ilvl w:val="0"/>
                <w:numId w:val="35"/>
              </w:numPr>
              <w:spacing w:after="0" w:line="240" w:lineRule="auto"/>
              <w:rPr>
                <w:rFonts w:asciiTheme="minorHAnsi" w:hAnsiTheme="minorHAnsi" w:cstheme="minorHAnsi"/>
                <w:i/>
                <w:iCs/>
              </w:rPr>
            </w:pPr>
            <w:r w:rsidRPr="00DC298B">
              <w:t>Pupils and staff should return to school as soon as isolation rules allow</w:t>
            </w:r>
          </w:p>
          <w:p w14:paraId="3BA951B9" w14:textId="77777777" w:rsidR="004B55FA" w:rsidRPr="00807CB7" w:rsidRDefault="004B55FA" w:rsidP="004B55FA">
            <w:pPr>
              <w:pStyle w:val="ListParagraph"/>
              <w:numPr>
                <w:ilvl w:val="0"/>
                <w:numId w:val="35"/>
              </w:numPr>
              <w:spacing w:after="0" w:line="240" w:lineRule="auto"/>
              <w:rPr>
                <w:rFonts w:asciiTheme="minorHAnsi" w:hAnsiTheme="minorHAnsi" w:cstheme="minorHAnsi"/>
                <w:i/>
                <w:iCs/>
              </w:rPr>
            </w:pPr>
            <w:r w:rsidRPr="00AB3EAD">
              <w:t xml:space="preserve">Anyone who is unable to take LFD tests or anyone who continues to have a temperature will need to complete the full 10-day period of self-isolation. </w:t>
            </w:r>
          </w:p>
          <w:p w14:paraId="69B0F1BC" w14:textId="77777777" w:rsidR="004B55FA" w:rsidRPr="00DC298B" w:rsidRDefault="004B55FA" w:rsidP="004B55FA">
            <w:pPr>
              <w:pStyle w:val="ListParagraph"/>
              <w:numPr>
                <w:ilvl w:val="0"/>
                <w:numId w:val="35"/>
              </w:numPr>
              <w:spacing w:after="0" w:line="240" w:lineRule="auto"/>
              <w:rPr>
                <w:rFonts w:cstheme="minorHAnsi"/>
                <w:i/>
                <w:iCs/>
              </w:rPr>
            </w:pPr>
            <w:proofErr w:type="gramStart"/>
            <w:r>
              <w:t xml:space="preserve">See </w:t>
            </w:r>
            <w:r w:rsidRPr="00AB3EAD">
              <w:t xml:space="preserve"> </w:t>
            </w:r>
            <w:proofErr w:type="gramEnd"/>
            <w:r>
              <w:fldChar w:fldCharType="begin"/>
            </w:r>
            <w:r>
              <w:instrText xml:space="preserve"> HYPERLINK "https://www.gov.uk/government/news/self-isolation-for-those-with-covid-19-can-end-after-five-full-days-following-two-negative-lfd-tests?utm_source=14%20January%202022%20C19&amp;utm_medium=Daily%20Email%20C19&amp;utm_campaign=DfE%20C19" </w:instrText>
            </w:r>
            <w:r>
              <w:fldChar w:fldCharType="separate"/>
            </w:r>
            <w:r w:rsidRPr="00AB3EAD">
              <w:rPr>
                <w:rStyle w:val="Hyperlink"/>
              </w:rPr>
              <w:t>information on self-isolation for those with COVID-19</w:t>
            </w:r>
            <w:r>
              <w:rPr>
                <w:rStyle w:val="Hyperlink"/>
              </w:rPr>
              <w:fldChar w:fldCharType="end"/>
            </w:r>
            <w:r w:rsidRPr="00AB3EAD">
              <w:t xml:space="preserve"> is available. </w:t>
            </w:r>
          </w:p>
          <w:p w14:paraId="443696BC" w14:textId="77777777" w:rsidR="004B55FA" w:rsidRPr="00DC298B" w:rsidRDefault="004B55FA" w:rsidP="004B55FA">
            <w:pPr>
              <w:pStyle w:val="ListParagraph"/>
              <w:numPr>
                <w:ilvl w:val="0"/>
                <w:numId w:val="35"/>
              </w:numPr>
              <w:spacing w:after="0" w:line="240" w:lineRule="auto"/>
              <w:rPr>
                <w:rFonts w:cstheme="minorHAnsi"/>
                <w:i/>
                <w:iCs/>
              </w:rPr>
            </w:pPr>
            <w:r w:rsidRPr="007126BF">
              <w:t xml:space="preserve">A contact of someone who has had a positive test result for COVID-19 who is aged over 18 years and 6 months and not fully vaccinated, is legally required to self-isolate for 10 </w:t>
            </w:r>
            <w:proofErr w:type="gramStart"/>
            <w:r w:rsidRPr="007126BF">
              <w:t xml:space="preserve">days </w:t>
            </w:r>
            <w:r>
              <w:t>.</w:t>
            </w:r>
            <w:proofErr w:type="gramEnd"/>
          </w:p>
          <w:p w14:paraId="4FFBA5B4" w14:textId="1B2CD006" w:rsidR="00D02069" w:rsidRPr="00281B52" w:rsidRDefault="00D02069" w:rsidP="006A7019">
            <w:pPr>
              <w:pStyle w:val="ListParagraph"/>
              <w:numPr>
                <w:ilvl w:val="0"/>
                <w:numId w:val="35"/>
              </w:numPr>
              <w:spacing w:line="252" w:lineRule="auto"/>
              <w:rPr>
                <w:rFonts w:asciiTheme="minorHAnsi" w:hAnsiTheme="minorHAnsi" w:cstheme="minorHAnsi"/>
                <w:b/>
                <w:bCs/>
                <w:color w:val="7030A0"/>
              </w:rPr>
            </w:pPr>
          </w:p>
        </w:tc>
        <w:tc>
          <w:tcPr>
            <w:tcW w:w="1710" w:type="dxa"/>
          </w:tcPr>
          <w:p w14:paraId="3440079A" w14:textId="77777777" w:rsidR="00D02069" w:rsidRPr="005B3280" w:rsidRDefault="00D02069"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0410C3EF" w14:textId="79BDCF3B" w:rsidR="00D02069" w:rsidRPr="00046203" w:rsidRDefault="00D02069"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12395DA0" w14:textId="10C8930B" w:rsidR="00D02069" w:rsidRPr="00046203" w:rsidRDefault="00D02069"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45F4C069" w14:textId="77777777" w:rsidTr="00356E53">
        <w:trPr>
          <w:trHeight w:val="540"/>
        </w:trPr>
        <w:tc>
          <w:tcPr>
            <w:tcW w:w="2802" w:type="dxa"/>
          </w:tcPr>
          <w:p w14:paraId="19190E10" w14:textId="2EF04476"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bCs/>
                <w:sz w:val="22"/>
                <w:szCs w:val="22"/>
              </w:rPr>
              <w:lastRenderedPageBreak/>
              <w:t>Actions to consider once a threshold is reached</w:t>
            </w:r>
            <w:r w:rsidRPr="00046203">
              <w:rPr>
                <w:rFonts w:asciiTheme="minorHAnsi" w:hAnsiTheme="minorHAnsi" w:cstheme="minorHAnsi"/>
                <w:sz w:val="22"/>
                <w:szCs w:val="22"/>
              </w:rPr>
              <w:t xml:space="preserve"> </w:t>
            </w:r>
          </w:p>
          <w:p w14:paraId="713D31FC" w14:textId="77777777" w:rsidR="00B5074D" w:rsidRPr="00046203" w:rsidRDefault="00B5074D" w:rsidP="00B5074D">
            <w:pPr>
              <w:rPr>
                <w:rFonts w:asciiTheme="minorHAnsi" w:hAnsiTheme="minorHAnsi" w:cstheme="minorHAnsi"/>
                <w:sz w:val="22"/>
                <w:szCs w:val="22"/>
              </w:rPr>
            </w:pPr>
          </w:p>
          <w:p w14:paraId="53B376E6" w14:textId="77777777"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AD1880A" w14:textId="77777777"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C7AF01B" w14:textId="1A0B3EC3"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08AF5E0B" w14:textId="50BB24BB" w:rsidR="00B5074D" w:rsidRPr="00046203" w:rsidRDefault="00B5074D" w:rsidP="006A7019">
            <w:pPr>
              <w:pStyle w:val="ListParagraph"/>
              <w:numPr>
                <w:ilvl w:val="0"/>
                <w:numId w:val="13"/>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B5074D" w:rsidRPr="00046203" w:rsidRDefault="00B5074D" w:rsidP="006A7019">
            <w:pPr>
              <w:pStyle w:val="ListParagraph"/>
              <w:numPr>
                <w:ilvl w:val="1"/>
                <w:numId w:val="13"/>
              </w:numPr>
              <w:rPr>
                <w:rFonts w:asciiTheme="minorHAnsi" w:hAnsiTheme="minorHAnsi" w:cstheme="minorHAnsi"/>
              </w:rPr>
            </w:pPr>
            <w:r w:rsidRPr="00046203">
              <w:rPr>
                <w:rFonts w:asciiTheme="minorHAnsi" w:hAnsiTheme="minorHAnsi" w:cstheme="minorHAnsi"/>
              </w:rPr>
              <w:t xml:space="preserve">contact local the </w:t>
            </w:r>
            <w:proofErr w:type="spellStart"/>
            <w:r w:rsidRPr="00046203">
              <w:rPr>
                <w:rFonts w:asciiTheme="minorHAnsi" w:hAnsiTheme="minorHAnsi" w:cstheme="minorHAnsi"/>
              </w:rPr>
              <w:t>DfE</w:t>
            </w:r>
            <w:proofErr w:type="spellEnd"/>
            <w:r w:rsidRPr="00046203">
              <w:rPr>
                <w:rFonts w:asciiTheme="minorHAnsi" w:hAnsiTheme="minorHAnsi" w:cstheme="minorHAnsi"/>
              </w:rPr>
              <w:t xml:space="preserve"> helpline &amp; HPT </w:t>
            </w:r>
          </w:p>
          <w:p w14:paraId="7E9BFFDD" w14:textId="6C02D81E" w:rsidR="005C0479" w:rsidRDefault="00B5074D" w:rsidP="006A7019">
            <w:pPr>
              <w:pStyle w:val="ListParagraph"/>
              <w:numPr>
                <w:ilvl w:val="1"/>
                <w:numId w:val="13"/>
              </w:numPr>
              <w:rPr>
                <w:rFonts w:asciiTheme="minorHAnsi" w:hAnsiTheme="minorHAnsi" w:cstheme="minorHAnsi"/>
              </w:rPr>
            </w:pPr>
            <w:proofErr w:type="gramStart"/>
            <w:r w:rsidRPr="00046203">
              <w:rPr>
                <w:rFonts w:asciiTheme="minorHAnsi" w:hAnsiTheme="minorHAnsi" w:cstheme="minorHAnsi"/>
              </w:rPr>
              <w:t>review</w:t>
            </w:r>
            <w:proofErr w:type="gramEnd"/>
            <w:r w:rsidRPr="00046203">
              <w:rPr>
                <w:rFonts w:asciiTheme="minorHAnsi" w:hAnsiTheme="minorHAnsi" w:cstheme="minorHAnsi"/>
              </w:rPr>
              <w:t xml:space="preserve"> and reinforce the testing, hygiene and </w:t>
            </w:r>
            <w:r w:rsidRPr="00046203">
              <w:rPr>
                <w:rFonts w:asciiTheme="minorHAnsi" w:hAnsiTheme="minorHAnsi" w:cstheme="minorHAnsi"/>
              </w:rPr>
              <w:lastRenderedPageBreak/>
              <w:t xml:space="preserve">ventilation measures already in place. </w:t>
            </w:r>
          </w:p>
          <w:p w14:paraId="6D0624DF" w14:textId="77777777" w:rsidR="005B3280" w:rsidRPr="00BB114B" w:rsidRDefault="005B3280" w:rsidP="006A7019">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classrooms.</w:t>
            </w:r>
          </w:p>
          <w:p w14:paraId="1FC167C4" w14:textId="77777777" w:rsidR="005B3280" w:rsidRPr="00BB114B" w:rsidRDefault="005B3280" w:rsidP="006A7019">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Bubbles will take place for a week at a time and it will be reviewed weekly if there are any new cases.</w:t>
            </w:r>
          </w:p>
          <w:p w14:paraId="767D2763" w14:textId="59B69235" w:rsidR="00B5074D" w:rsidRPr="00AE02FB" w:rsidRDefault="005B3280" w:rsidP="005B3280">
            <w:pPr>
              <w:pStyle w:val="ListParagraph"/>
              <w:ind w:left="360"/>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346DFB5B" w14:textId="77777777" w:rsidR="00B5074D" w:rsidRPr="005B3280" w:rsidRDefault="00B5074D"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3A5CFD1F" w14:textId="32E94D7C" w:rsidR="00B5074D" w:rsidRPr="005B3280"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C67675B" w14:textId="10D66A9F"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77306D" w:rsidRPr="00046203" w14:paraId="0FD085F5" w14:textId="77777777" w:rsidTr="00356E53">
        <w:trPr>
          <w:trHeight w:val="540"/>
        </w:trPr>
        <w:tc>
          <w:tcPr>
            <w:tcW w:w="2802" w:type="dxa"/>
          </w:tcPr>
          <w:p w14:paraId="359F2B57"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Face coverings </w:t>
            </w:r>
          </w:p>
          <w:p w14:paraId="79B90612"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p>
          <w:p w14:paraId="4A2AD5A7"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1E885541" w14:textId="364E6D04" w:rsidR="0077306D" w:rsidRPr="00046203" w:rsidRDefault="0077306D" w:rsidP="0077306D">
            <w:pPr>
              <w:pStyle w:val="Header"/>
              <w:tabs>
                <w:tab w:val="clear" w:pos="4153"/>
                <w:tab w:val="clear" w:pos="8306"/>
              </w:tabs>
              <w:rPr>
                <w:rFonts w:asciiTheme="minorHAnsi" w:hAnsiTheme="minorHAnsi" w:cstheme="minorHAnsi"/>
                <w:b/>
                <w:sz w:val="22"/>
                <w:szCs w:val="22"/>
              </w:rPr>
            </w:pPr>
          </w:p>
        </w:tc>
        <w:tc>
          <w:tcPr>
            <w:tcW w:w="2779" w:type="dxa"/>
          </w:tcPr>
          <w:p w14:paraId="6F3B6EA2" w14:textId="4DAFBBDB"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DD38E59" w14:textId="77777777" w:rsidR="004B55FA" w:rsidRPr="00046203" w:rsidRDefault="004B55FA" w:rsidP="004B55FA">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7808C438" w14:textId="77777777" w:rsidR="004B55FA" w:rsidRPr="00046203" w:rsidRDefault="004B55FA" w:rsidP="004B55FA">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035C9B06" w14:textId="77777777" w:rsidR="004B55FA" w:rsidRPr="00046203" w:rsidRDefault="004B55FA" w:rsidP="004B55FA">
            <w:pPr>
              <w:rPr>
                <w:rFonts w:asciiTheme="minorHAnsi" w:hAnsiTheme="minorHAnsi" w:cstheme="minorHAnsi"/>
                <w:b/>
                <w:bCs/>
                <w:i/>
                <w:iCs/>
                <w:color w:val="FF0000"/>
                <w:sz w:val="22"/>
                <w:szCs w:val="22"/>
              </w:rPr>
            </w:pPr>
          </w:p>
          <w:p w14:paraId="12B3E044" w14:textId="77777777" w:rsidR="004B55FA" w:rsidRPr="00A71638" w:rsidRDefault="004B55FA" w:rsidP="004B55FA">
            <w:pPr>
              <w:pStyle w:val="ListParagraph"/>
              <w:numPr>
                <w:ilvl w:val="0"/>
                <w:numId w:val="36"/>
              </w:numPr>
              <w:spacing w:after="0" w:line="240" w:lineRule="auto"/>
              <w:ind w:left="360"/>
            </w:pPr>
            <w:r w:rsidRPr="00A71638">
              <w:rPr>
                <w:b/>
                <w:bCs/>
              </w:rPr>
              <w:t>From 20 January</w:t>
            </w:r>
            <w:r w:rsidRPr="00A71638">
              <w:t xml:space="preserve">, face coverings are no longer advised for pupils, staff and visitors in classrooms. </w:t>
            </w:r>
          </w:p>
          <w:p w14:paraId="19AF5531" w14:textId="77777777" w:rsidR="004B55FA" w:rsidRPr="00535516" w:rsidRDefault="004B55FA" w:rsidP="004B55FA">
            <w:pPr>
              <w:pStyle w:val="ListParagraph"/>
              <w:numPr>
                <w:ilvl w:val="0"/>
                <w:numId w:val="37"/>
              </w:numPr>
              <w:ind w:left="360"/>
              <w:rPr>
                <w:rFonts w:asciiTheme="minorHAnsi" w:hAnsiTheme="minorHAnsi" w:cstheme="minorHAnsi"/>
                <w:i/>
                <w:iCs/>
              </w:rPr>
            </w:pPr>
            <w:r w:rsidRPr="00535516">
              <w:rPr>
                <w:b/>
                <w:bCs/>
              </w:rPr>
              <w:t>From 27 January</w:t>
            </w:r>
            <w:r w:rsidRPr="00A71638">
              <w:t xml:space="preserve">, face coverings are no longer advised for pupils, staff and visitors in communal areas. </w:t>
            </w:r>
          </w:p>
          <w:p w14:paraId="7663ED06" w14:textId="77777777" w:rsidR="004B55FA" w:rsidRPr="00535516" w:rsidRDefault="004B55FA" w:rsidP="004B55FA">
            <w:pPr>
              <w:pStyle w:val="ListParagraph"/>
              <w:numPr>
                <w:ilvl w:val="0"/>
                <w:numId w:val="37"/>
              </w:numPr>
              <w:ind w:left="360"/>
              <w:rPr>
                <w:rFonts w:asciiTheme="minorHAnsi" w:hAnsiTheme="minorHAnsi" w:cstheme="minorHAnsi"/>
                <w:i/>
                <w:iCs/>
              </w:rPr>
            </w:pPr>
            <w:r w:rsidRPr="00535516">
              <w:rPr>
                <w:b/>
                <w:bCs/>
              </w:rPr>
              <w:t>From 27 January</w:t>
            </w:r>
            <w:r w:rsidRPr="00A71638">
              <w:t>, staff and pupils should follow wider advice on face coverings outside of school, including on transport to and from school.</w:t>
            </w:r>
          </w:p>
          <w:p w14:paraId="7288F02B" w14:textId="77777777" w:rsidR="004B55FA" w:rsidRPr="001F2386" w:rsidRDefault="004B55FA" w:rsidP="004B55FA">
            <w:pPr>
              <w:pStyle w:val="ListParagraph"/>
              <w:numPr>
                <w:ilvl w:val="0"/>
                <w:numId w:val="17"/>
              </w:numPr>
              <w:rPr>
                <w:rFonts w:asciiTheme="minorHAnsi" w:hAnsiTheme="minorHAnsi" w:cstheme="minorHAnsi"/>
                <w:b/>
                <w:bCs/>
                <w:i/>
                <w:iCs/>
                <w:color w:val="FF0000"/>
              </w:rPr>
            </w:pPr>
            <w:r>
              <w:rPr>
                <w:rFonts w:asciiTheme="minorHAnsi" w:hAnsiTheme="minorHAnsi" w:cstheme="minorHAnsi"/>
                <w:b/>
                <w:bCs/>
                <w:color w:val="7030A0"/>
              </w:rPr>
              <w:t>All settings –</w:t>
            </w:r>
            <w:r>
              <w:rPr>
                <w:rFonts w:asciiTheme="minorHAnsi" w:hAnsiTheme="minorHAnsi" w:cstheme="minorHAnsi"/>
              </w:rPr>
              <w:t xml:space="preserve"> any staff who wish to wear a face covering in school will be supported to do </w:t>
            </w:r>
            <w:proofErr w:type="spellStart"/>
            <w:r>
              <w:rPr>
                <w:rFonts w:asciiTheme="minorHAnsi" w:hAnsiTheme="minorHAnsi" w:cstheme="minorHAnsi"/>
              </w:rPr>
              <w:t>so.</w:t>
            </w:r>
            <w:r w:rsidRPr="00E21F4E">
              <w:rPr>
                <w:rFonts w:asciiTheme="minorHAnsi" w:hAnsiTheme="minorHAnsi" w:cstheme="minorHAnsi"/>
              </w:rPr>
              <w:t>Children</w:t>
            </w:r>
            <w:proofErr w:type="spellEnd"/>
            <w:r>
              <w:t xml:space="preserve"> in primary schools should not be asked to wear face coverings.</w:t>
            </w:r>
            <w:r w:rsidRPr="00E21F4E">
              <w:rPr>
                <w:rFonts w:asciiTheme="minorHAnsi" w:hAnsiTheme="minorHAnsi" w:cstheme="minorHAnsi"/>
                <w:b/>
                <w:color w:val="7030A0"/>
              </w:rPr>
              <w:t xml:space="preserve"> </w:t>
            </w:r>
          </w:p>
          <w:p w14:paraId="56103CC1" w14:textId="14136196" w:rsidR="0077306D" w:rsidRPr="00AE02FB" w:rsidRDefault="004B55FA" w:rsidP="004B55FA">
            <w:pPr>
              <w:pStyle w:val="ListParagraph"/>
              <w:numPr>
                <w:ilvl w:val="0"/>
                <w:numId w:val="17"/>
              </w:numPr>
              <w:rPr>
                <w:rFonts w:asciiTheme="minorHAnsi" w:hAnsiTheme="minorHAnsi" w:cstheme="minorHAnsi"/>
                <w:b/>
                <w:bCs/>
              </w:rPr>
            </w:pPr>
            <w:r w:rsidRPr="004B55FA">
              <w:rPr>
                <w:rFonts w:asciiTheme="minorHAnsi" w:hAnsiTheme="minorHAnsi" w:cstheme="minorHAnsi"/>
              </w:rPr>
              <w:t xml:space="preserve">School will follow government and </w:t>
            </w:r>
            <w:proofErr w:type="spellStart"/>
            <w:r w:rsidRPr="004B55FA">
              <w:rPr>
                <w:rFonts w:asciiTheme="minorHAnsi" w:hAnsiTheme="minorHAnsi" w:cstheme="minorHAnsi"/>
              </w:rPr>
              <w:t>DfE</w:t>
            </w:r>
            <w:proofErr w:type="spellEnd"/>
            <w:r w:rsidRPr="004B55FA">
              <w:rPr>
                <w:rFonts w:asciiTheme="minorHAnsi" w:hAnsiTheme="minorHAnsi" w:cstheme="minorHAnsi"/>
              </w:rPr>
              <w:t xml:space="preserve"> guidance when published</w:t>
            </w:r>
          </w:p>
        </w:tc>
        <w:tc>
          <w:tcPr>
            <w:tcW w:w="1710" w:type="dxa"/>
          </w:tcPr>
          <w:p w14:paraId="69ABD93E" w14:textId="77777777" w:rsidR="0077306D" w:rsidRPr="005B3280" w:rsidRDefault="0077306D" w:rsidP="0077306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47F7945A" w14:textId="3B4E5DFF" w:rsidR="0077306D" w:rsidRPr="005B3280" w:rsidRDefault="0077306D" w:rsidP="0077306D">
            <w:pPr>
              <w:pStyle w:val="Header"/>
              <w:tabs>
                <w:tab w:val="clear" w:pos="4153"/>
                <w:tab w:val="clear" w:pos="8306"/>
              </w:tabs>
              <w:rPr>
                <w:rFonts w:asciiTheme="minorHAnsi" w:hAnsiTheme="minorHAnsi" w:cstheme="minorHAnsi"/>
                <w:b/>
                <w:sz w:val="22"/>
                <w:szCs w:val="22"/>
              </w:rPr>
            </w:pPr>
          </w:p>
        </w:tc>
        <w:tc>
          <w:tcPr>
            <w:tcW w:w="2551" w:type="dxa"/>
          </w:tcPr>
          <w:p w14:paraId="00030B2E" w14:textId="0CC501E6" w:rsidR="0077306D" w:rsidRPr="00046203" w:rsidRDefault="0077306D" w:rsidP="0077306D">
            <w:pPr>
              <w:pStyle w:val="Header"/>
              <w:tabs>
                <w:tab w:val="clear" w:pos="4153"/>
                <w:tab w:val="clear" w:pos="8306"/>
              </w:tabs>
              <w:rPr>
                <w:rFonts w:asciiTheme="minorHAnsi" w:hAnsiTheme="minorHAnsi" w:cstheme="minorHAnsi"/>
                <w:sz w:val="22"/>
                <w:szCs w:val="22"/>
                <w:highlight w:val="yellow"/>
              </w:rPr>
            </w:pPr>
          </w:p>
        </w:tc>
      </w:tr>
      <w:tr w:rsidR="00B5074D" w:rsidRPr="00046203" w14:paraId="586C023E" w14:textId="77777777" w:rsidTr="00356E53">
        <w:trPr>
          <w:trHeight w:val="540"/>
        </w:trPr>
        <w:tc>
          <w:tcPr>
            <w:tcW w:w="2802" w:type="dxa"/>
          </w:tcPr>
          <w:p w14:paraId="0336C7C6" w14:textId="2D9F2487" w:rsidR="00B5074D" w:rsidRPr="00046203" w:rsidRDefault="00E82E10" w:rsidP="00B5074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 xml:space="preserve">Adults previously </w:t>
            </w:r>
            <w:r w:rsidR="00210ADA">
              <w:rPr>
                <w:rFonts w:asciiTheme="minorHAnsi" w:hAnsiTheme="minorHAnsi" w:cstheme="minorHAnsi"/>
                <w:b/>
                <w:sz w:val="22"/>
                <w:szCs w:val="22"/>
              </w:rPr>
              <w:t xml:space="preserve">considered </w:t>
            </w:r>
            <w:r w:rsidR="00B5074D" w:rsidRPr="00046203">
              <w:rPr>
                <w:rFonts w:asciiTheme="minorHAnsi" w:hAnsiTheme="minorHAnsi" w:cstheme="minorHAnsi"/>
                <w:b/>
                <w:sz w:val="22"/>
                <w:szCs w:val="22"/>
              </w:rPr>
              <w:t xml:space="preserve">CEV </w:t>
            </w:r>
          </w:p>
          <w:p w14:paraId="347C7E77" w14:textId="77777777" w:rsidR="00B5074D" w:rsidRPr="00046203" w:rsidRDefault="00B5074D" w:rsidP="00B5074D">
            <w:pPr>
              <w:pStyle w:val="Header"/>
              <w:tabs>
                <w:tab w:val="clear" w:pos="4153"/>
                <w:tab w:val="clear" w:pos="8306"/>
              </w:tabs>
              <w:rPr>
                <w:rFonts w:asciiTheme="minorHAnsi" w:hAnsiTheme="minorHAnsi" w:cstheme="minorHAnsi"/>
                <w:b/>
                <w:sz w:val="22"/>
                <w:szCs w:val="22"/>
              </w:rPr>
            </w:pPr>
          </w:p>
          <w:p w14:paraId="07079454" w14:textId="270C603E"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466460D7" w14:textId="77777777" w:rsidR="00B5074D"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2AD9C1AF" w14:textId="77777777" w:rsidR="0085284D" w:rsidRPr="0085284D" w:rsidRDefault="0085284D" w:rsidP="0085284D"/>
          <w:p w14:paraId="283236BF" w14:textId="77777777" w:rsidR="0085284D" w:rsidRPr="0085284D" w:rsidRDefault="0085284D" w:rsidP="0085284D"/>
          <w:p w14:paraId="0C5B5E43" w14:textId="77777777" w:rsidR="0085284D" w:rsidRDefault="0085284D" w:rsidP="0085284D">
            <w:pPr>
              <w:rPr>
                <w:rFonts w:asciiTheme="minorHAnsi" w:hAnsiTheme="minorHAnsi" w:cstheme="minorHAnsi"/>
                <w:b/>
                <w:sz w:val="22"/>
                <w:szCs w:val="22"/>
              </w:rPr>
            </w:pPr>
          </w:p>
          <w:p w14:paraId="48D21E7A" w14:textId="296B16ED" w:rsidR="0085284D" w:rsidRPr="0085284D" w:rsidRDefault="0085284D" w:rsidP="0085284D">
            <w:pPr>
              <w:ind w:firstLine="720"/>
            </w:pPr>
          </w:p>
        </w:tc>
        <w:tc>
          <w:tcPr>
            <w:tcW w:w="6009" w:type="dxa"/>
          </w:tcPr>
          <w:p w14:paraId="5FF3D171" w14:textId="77777777" w:rsidR="00C54968" w:rsidRPr="005B3280" w:rsidRDefault="00C54968" w:rsidP="00C54968">
            <w:pPr>
              <w:rPr>
                <w:rFonts w:asciiTheme="minorHAnsi" w:hAnsiTheme="minorHAnsi" w:cstheme="minorHAnsi"/>
                <w:b/>
                <w:color w:val="7030A0"/>
                <w:sz w:val="22"/>
                <w:szCs w:val="22"/>
              </w:rPr>
            </w:pPr>
            <w:r w:rsidRPr="005B3280">
              <w:rPr>
                <w:rFonts w:asciiTheme="minorHAnsi" w:hAnsiTheme="minorHAnsi" w:cstheme="minorHAnsi"/>
                <w:b/>
                <w:color w:val="7030A0"/>
                <w:sz w:val="22"/>
                <w:szCs w:val="22"/>
              </w:rPr>
              <w:lastRenderedPageBreak/>
              <w:t>All settings</w:t>
            </w:r>
          </w:p>
          <w:p w14:paraId="27B6D117" w14:textId="77777777" w:rsidR="00C54968" w:rsidRPr="005B3280" w:rsidRDefault="00C54968" w:rsidP="006A7019">
            <w:pPr>
              <w:pStyle w:val="ListParagraph"/>
              <w:numPr>
                <w:ilvl w:val="0"/>
                <w:numId w:val="6"/>
              </w:numPr>
              <w:spacing w:after="0" w:line="240" w:lineRule="auto"/>
              <w:rPr>
                <w:rFonts w:asciiTheme="minorHAnsi" w:hAnsiTheme="minorHAnsi" w:cstheme="minorHAnsi"/>
              </w:rPr>
            </w:pPr>
            <w:r w:rsidRPr="005B3280">
              <w:rPr>
                <w:rFonts w:asciiTheme="minorHAnsi" w:hAnsiTheme="minorHAnsi" w:cstheme="minorHAnsi"/>
                <w:color w:val="0B0C0C"/>
              </w:rPr>
              <w:t xml:space="preserve">School is aware that </w:t>
            </w:r>
            <w:r w:rsidRPr="005B3280">
              <w:rPr>
                <w:rFonts w:asciiTheme="minorHAnsi" w:hAnsiTheme="minorHAnsi" w:cstheme="minorHAnsi"/>
              </w:rPr>
              <w:t xml:space="preserve">staff previously considered </w:t>
            </w:r>
            <w:proofErr w:type="gramStart"/>
            <w:r w:rsidRPr="005B3280">
              <w:rPr>
                <w:rFonts w:asciiTheme="minorHAnsi" w:hAnsiTheme="minorHAnsi" w:cstheme="minorHAnsi"/>
              </w:rPr>
              <w:t>to be</w:t>
            </w:r>
            <w:proofErr w:type="gramEnd"/>
            <w:r w:rsidRPr="005B3280">
              <w:rPr>
                <w:rFonts w:asciiTheme="minorHAnsi" w:hAnsiTheme="minorHAnsi" w:cstheme="minorHAnsi"/>
              </w:rPr>
              <w:t xml:space="preserve"> clinically extremely vulnerable (CEV) will not be advised to shield again.</w:t>
            </w:r>
          </w:p>
          <w:p w14:paraId="2B802E8E" w14:textId="77777777" w:rsidR="00C54968" w:rsidRPr="00D02069" w:rsidRDefault="00C54968" w:rsidP="006A7019">
            <w:pPr>
              <w:pStyle w:val="ListParagraph"/>
              <w:numPr>
                <w:ilvl w:val="0"/>
                <w:numId w:val="6"/>
              </w:numPr>
              <w:spacing w:after="0" w:line="240" w:lineRule="auto"/>
              <w:rPr>
                <w:rFonts w:asciiTheme="minorHAnsi" w:hAnsiTheme="minorHAnsi" w:cstheme="minorHAnsi"/>
              </w:rPr>
            </w:pPr>
            <w:r w:rsidRPr="005B3280">
              <w:rPr>
                <w:rFonts w:asciiTheme="minorHAnsi" w:hAnsiTheme="minorHAnsi" w:cstheme="minorHAnsi"/>
                <w:color w:val="0B0C0C"/>
              </w:rPr>
              <w:t xml:space="preserve">School will </w:t>
            </w:r>
            <w:r w:rsidRPr="005B3280">
              <w:t xml:space="preserve">discuss any concerns that previously considered </w:t>
            </w:r>
            <w:r w:rsidRPr="005B3280">
              <w:lastRenderedPageBreak/>
              <w:t xml:space="preserve">CEV employees may have. </w:t>
            </w:r>
          </w:p>
          <w:p w14:paraId="2EC2DC74" w14:textId="1E66318A" w:rsidR="00D02069" w:rsidRPr="00D02069" w:rsidRDefault="00D02069" w:rsidP="006A7019">
            <w:pPr>
              <w:pStyle w:val="ListParagraph"/>
              <w:numPr>
                <w:ilvl w:val="0"/>
                <w:numId w:val="6"/>
              </w:numPr>
              <w:rPr>
                <w:rFonts w:asciiTheme="minorHAnsi" w:hAnsiTheme="minorHAnsi" w:cstheme="minorHAnsi"/>
              </w:rPr>
            </w:pPr>
            <w:r w:rsidRPr="00D02069">
              <w:rPr>
                <w:rFonts w:asciiTheme="minorHAnsi" w:hAnsiTheme="minorHAnsi" w:cstheme="minorHAnsi"/>
              </w:rPr>
              <w:t xml:space="preserve">Individuals previously identified as CEV are advised to continue to follow the guidance for people previously  considered CEV </w:t>
            </w:r>
          </w:p>
          <w:p w14:paraId="6F86D733" w14:textId="77777777" w:rsidR="00C54968" w:rsidRPr="005B3280" w:rsidRDefault="00C54968" w:rsidP="006A7019">
            <w:pPr>
              <w:pStyle w:val="ListParagraph"/>
              <w:numPr>
                <w:ilvl w:val="0"/>
                <w:numId w:val="6"/>
              </w:numPr>
              <w:spacing w:after="0" w:line="240" w:lineRule="auto"/>
              <w:rPr>
                <w:rFonts w:asciiTheme="minorHAnsi" w:hAnsiTheme="minorHAnsi" w:cstheme="minorHAnsi"/>
              </w:rPr>
            </w:pPr>
            <w:r w:rsidRPr="005B3280">
              <w:rPr>
                <w:rFonts w:asciiTheme="minorHAnsi" w:hAnsiTheme="minorHAnsi" w:cstheme="minorHAnsi"/>
              </w:rPr>
              <w:t>Individuals previously identified as CEV are advised to continue to follow the guidance on </w:t>
            </w:r>
            <w:hyperlink r:id="rId18" w:history="1">
              <w:r w:rsidRPr="005B3280">
                <w:rPr>
                  <w:rStyle w:val="Hyperlink"/>
                  <w:rFonts w:asciiTheme="minorHAnsi" w:hAnsiTheme="minorHAnsi" w:cstheme="minorHAnsi"/>
                </w:rPr>
                <w:t>how to stay safe and help prevent the spread of COVID-19</w:t>
              </w:r>
            </w:hyperlink>
            <w:r w:rsidRPr="005B3280">
              <w:rPr>
                <w:rFonts w:asciiTheme="minorHAnsi" w:hAnsiTheme="minorHAnsi" w:cstheme="minorHAnsi"/>
              </w:rPr>
              <w:t xml:space="preserve">. </w:t>
            </w:r>
          </w:p>
          <w:p w14:paraId="22FAA2A9" w14:textId="61B6B9EB" w:rsidR="00C54968" w:rsidRPr="005B3280" w:rsidRDefault="00C54968" w:rsidP="006A7019">
            <w:pPr>
              <w:pStyle w:val="ListParagraph"/>
              <w:numPr>
                <w:ilvl w:val="0"/>
                <w:numId w:val="6"/>
              </w:numPr>
              <w:spacing w:after="0" w:line="240" w:lineRule="auto"/>
              <w:rPr>
                <w:rFonts w:asciiTheme="minorHAnsi" w:hAnsiTheme="minorHAnsi" w:cstheme="minorHAnsi"/>
              </w:rPr>
            </w:pPr>
            <w:r w:rsidRPr="005B3280">
              <w:t>Employees who have received personal advice from their specialist or clinician on additional precautions to take should continue to follow that advice</w:t>
            </w:r>
            <w:r w:rsidR="00AA1873" w:rsidRPr="005B3280">
              <w:t xml:space="preserve"> and advise school.</w:t>
            </w:r>
          </w:p>
          <w:p w14:paraId="6582CF6B" w14:textId="77777777" w:rsidR="00C54968" w:rsidRPr="005B3280" w:rsidRDefault="00C54968" w:rsidP="00C54968">
            <w:pPr>
              <w:rPr>
                <w:rFonts w:asciiTheme="minorHAnsi" w:hAnsiTheme="minorHAnsi" w:cstheme="minorHAnsi"/>
              </w:rPr>
            </w:pPr>
          </w:p>
          <w:p w14:paraId="3FE7FE7E" w14:textId="015B7AAA" w:rsidR="00B5074D" w:rsidRPr="005B3280" w:rsidRDefault="00B5074D" w:rsidP="00B5074D">
            <w:pPr>
              <w:pStyle w:val="ListParagraph"/>
              <w:spacing w:after="0" w:line="240" w:lineRule="auto"/>
              <w:ind w:left="360"/>
              <w:rPr>
                <w:rFonts w:asciiTheme="minorHAnsi" w:hAnsiTheme="minorHAnsi" w:cstheme="minorHAnsi"/>
                <w:b/>
              </w:rPr>
            </w:pPr>
          </w:p>
        </w:tc>
        <w:tc>
          <w:tcPr>
            <w:tcW w:w="1710" w:type="dxa"/>
          </w:tcPr>
          <w:p w14:paraId="363E6DC2" w14:textId="77777777" w:rsidR="00B5074D" w:rsidRPr="005B3280" w:rsidRDefault="00B5074D"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21B0F40" w14:textId="3FC86EDC" w:rsidR="00B5074D" w:rsidRPr="005B3280"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2324DE2C" w14:textId="6F05778E"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F142F7" w:rsidRPr="00046203" w14:paraId="6B7AD5F6" w14:textId="77777777" w:rsidTr="00356E53">
        <w:trPr>
          <w:trHeight w:val="540"/>
        </w:trPr>
        <w:tc>
          <w:tcPr>
            <w:tcW w:w="2802" w:type="dxa"/>
          </w:tcPr>
          <w:p w14:paraId="516C342F" w14:textId="4D491EB1" w:rsidR="00F142F7" w:rsidRPr="00E82E10" w:rsidRDefault="00F142F7" w:rsidP="00F142F7">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bCs/>
                <w:color w:val="0B0C0C"/>
                <w:sz w:val="22"/>
                <w:szCs w:val="22"/>
              </w:rPr>
              <w:lastRenderedPageBreak/>
              <w:t>Children and young people previously considered CEV</w:t>
            </w:r>
          </w:p>
        </w:tc>
        <w:tc>
          <w:tcPr>
            <w:tcW w:w="2779" w:type="dxa"/>
          </w:tcPr>
          <w:p w14:paraId="3F1AD8CC" w14:textId="3CFEF291" w:rsidR="00F142F7" w:rsidRPr="00046203" w:rsidRDefault="00F142F7" w:rsidP="00F142F7">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D145BB0" w14:textId="1AF44B62" w:rsidR="00F142F7" w:rsidRPr="005B3280" w:rsidRDefault="00F142F7" w:rsidP="00F142F7">
            <w:pPr>
              <w:rPr>
                <w:rFonts w:asciiTheme="minorHAnsi" w:hAnsiTheme="minorHAnsi" w:cstheme="minorHAnsi"/>
                <w:b/>
                <w:color w:val="7030A0"/>
                <w:sz w:val="22"/>
                <w:szCs w:val="22"/>
              </w:rPr>
            </w:pPr>
            <w:r w:rsidRPr="005B3280">
              <w:rPr>
                <w:rFonts w:asciiTheme="minorHAnsi" w:hAnsiTheme="minorHAnsi" w:cstheme="minorHAnsi"/>
                <w:b/>
                <w:color w:val="7030A0"/>
                <w:sz w:val="22"/>
                <w:szCs w:val="22"/>
              </w:rPr>
              <w:t>All settings</w:t>
            </w:r>
          </w:p>
          <w:p w14:paraId="07C753D3" w14:textId="16E86917" w:rsidR="00F142F7" w:rsidRPr="005B3280" w:rsidRDefault="00F142F7" w:rsidP="006A7019">
            <w:pPr>
              <w:pStyle w:val="ListParagraph"/>
              <w:numPr>
                <w:ilvl w:val="0"/>
                <w:numId w:val="30"/>
              </w:numPr>
              <w:spacing w:after="0" w:line="240" w:lineRule="auto"/>
              <w:rPr>
                <w:rFonts w:asciiTheme="minorHAnsi" w:hAnsiTheme="minorHAnsi" w:cstheme="minorHAnsi"/>
              </w:rPr>
            </w:pPr>
            <w:r w:rsidRPr="005B3280">
              <w:rPr>
                <w:rFonts w:asciiTheme="minorHAnsi" w:hAnsiTheme="minorHAnsi" w:cstheme="minorHAnsi"/>
                <w:color w:val="0B0C0C"/>
              </w:rPr>
              <w:t xml:space="preserve">School is aware that </w:t>
            </w:r>
            <w:r w:rsidRPr="005B3280">
              <w:rPr>
                <w:rFonts w:asciiTheme="minorHAnsi" w:hAnsiTheme="minorHAnsi" w:cstheme="minorHAnsi"/>
              </w:rPr>
              <w:t xml:space="preserve">pupils previously considered </w:t>
            </w:r>
            <w:proofErr w:type="gramStart"/>
            <w:r w:rsidRPr="005B3280">
              <w:rPr>
                <w:rFonts w:asciiTheme="minorHAnsi" w:hAnsiTheme="minorHAnsi" w:cstheme="minorHAnsi"/>
              </w:rPr>
              <w:t>to be</w:t>
            </w:r>
            <w:proofErr w:type="gramEnd"/>
            <w:r w:rsidRPr="005B3280">
              <w:rPr>
                <w:rFonts w:asciiTheme="minorHAnsi" w:hAnsiTheme="minorHAnsi" w:cstheme="minorHAnsi"/>
              </w:rPr>
              <w:t xml:space="preserve"> clinically extremely vulnerable (CEV) will not be advised to shield again </w:t>
            </w:r>
            <w:r w:rsidRPr="005B3280">
              <w:rPr>
                <w:rFonts w:asciiTheme="minorHAnsi" w:hAnsiTheme="minorHAnsi" w:cstheme="minorHAnsi"/>
                <w:color w:val="0B0C0C"/>
              </w:rPr>
              <w:t xml:space="preserve">and should follow the same </w:t>
            </w:r>
            <w:hyperlink r:id="rId19" w:history="1">
              <w:r w:rsidRPr="005B3280">
                <w:rPr>
                  <w:rStyle w:val="Hyperlink"/>
                  <w:rFonts w:asciiTheme="minorHAnsi" w:hAnsiTheme="minorHAnsi" w:cstheme="minorHAnsi"/>
                  <w:color w:val="1D70B8"/>
                </w:rPr>
                <w:t>COVID-19 guidance</w:t>
              </w:r>
            </w:hyperlink>
            <w:r w:rsidRPr="005B3280">
              <w:rPr>
                <w:rFonts w:asciiTheme="minorHAnsi" w:hAnsiTheme="minorHAnsi" w:cstheme="minorHAnsi"/>
                <w:color w:val="0B0C0C"/>
              </w:rPr>
              <w:t xml:space="preserve"> as the rest of the population. </w:t>
            </w:r>
          </w:p>
          <w:p w14:paraId="04E769FF" w14:textId="171E313B" w:rsidR="00F142F7" w:rsidRPr="005B3280" w:rsidRDefault="00F142F7" w:rsidP="006A7019">
            <w:pPr>
              <w:pStyle w:val="ListParagraph"/>
              <w:numPr>
                <w:ilvl w:val="0"/>
                <w:numId w:val="30"/>
              </w:numPr>
              <w:spacing w:after="0" w:line="240" w:lineRule="auto"/>
              <w:rPr>
                <w:rFonts w:asciiTheme="minorHAnsi" w:hAnsiTheme="minorHAnsi" w:cstheme="minorHAnsi"/>
              </w:rPr>
            </w:pPr>
            <w:r w:rsidRPr="005B3280">
              <w:t>Pupils who have received personal advice from their specialist or clinician on additional precautions to take should continue to follow that advice</w:t>
            </w:r>
            <w:r w:rsidR="00A83722" w:rsidRPr="005B3280">
              <w:t xml:space="preserve"> and discuss with school.</w:t>
            </w:r>
          </w:p>
          <w:p w14:paraId="03FBEF44" w14:textId="77777777" w:rsidR="00F142F7" w:rsidRPr="005B3280" w:rsidRDefault="00F142F7" w:rsidP="00F142F7">
            <w:pPr>
              <w:rPr>
                <w:rFonts w:asciiTheme="minorHAnsi" w:hAnsiTheme="minorHAnsi" w:cstheme="minorHAnsi"/>
                <w:b/>
                <w:color w:val="7030A0"/>
                <w:sz w:val="22"/>
                <w:szCs w:val="22"/>
              </w:rPr>
            </w:pPr>
          </w:p>
        </w:tc>
        <w:tc>
          <w:tcPr>
            <w:tcW w:w="1710" w:type="dxa"/>
          </w:tcPr>
          <w:p w14:paraId="7EFCFAB6" w14:textId="77777777" w:rsidR="00F142F7" w:rsidRPr="005B3280" w:rsidRDefault="00F142F7" w:rsidP="00F142F7">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7316BF6B" w14:textId="49E921B5" w:rsidR="00F142F7" w:rsidRPr="005B3280" w:rsidRDefault="00F142F7" w:rsidP="00F142F7">
            <w:pPr>
              <w:pStyle w:val="Header"/>
              <w:tabs>
                <w:tab w:val="clear" w:pos="4153"/>
                <w:tab w:val="clear" w:pos="8306"/>
              </w:tabs>
              <w:rPr>
                <w:rFonts w:asciiTheme="minorHAnsi" w:hAnsiTheme="minorHAnsi" w:cstheme="minorHAnsi"/>
                <w:b/>
                <w:sz w:val="22"/>
                <w:szCs w:val="22"/>
              </w:rPr>
            </w:pPr>
          </w:p>
        </w:tc>
        <w:tc>
          <w:tcPr>
            <w:tcW w:w="2551" w:type="dxa"/>
          </w:tcPr>
          <w:p w14:paraId="4ABA6328" w14:textId="417ADA62" w:rsidR="00F142F7" w:rsidRPr="00046203" w:rsidRDefault="00F142F7" w:rsidP="00F142F7">
            <w:pPr>
              <w:pStyle w:val="Header"/>
              <w:tabs>
                <w:tab w:val="clear" w:pos="4153"/>
                <w:tab w:val="clear" w:pos="8306"/>
              </w:tabs>
              <w:rPr>
                <w:rFonts w:asciiTheme="minorHAnsi" w:hAnsiTheme="minorHAnsi" w:cstheme="minorHAnsi"/>
                <w:sz w:val="22"/>
                <w:szCs w:val="22"/>
                <w:highlight w:val="yellow"/>
              </w:rPr>
            </w:pPr>
          </w:p>
        </w:tc>
      </w:tr>
      <w:tr w:rsidR="008754FC" w:rsidRPr="00046203" w14:paraId="33B4DC65" w14:textId="77777777" w:rsidTr="00356E53">
        <w:trPr>
          <w:trHeight w:val="540"/>
        </w:trPr>
        <w:tc>
          <w:tcPr>
            <w:tcW w:w="2802" w:type="dxa"/>
          </w:tcPr>
          <w:p w14:paraId="4E7DFD71" w14:textId="092B495E" w:rsidR="008754FC" w:rsidRPr="00331A79" w:rsidRDefault="008754FC" w:rsidP="008754FC">
            <w:pPr>
              <w:pStyle w:val="Header"/>
              <w:tabs>
                <w:tab w:val="clear" w:pos="4153"/>
                <w:tab w:val="clear" w:pos="8306"/>
              </w:tabs>
              <w:rPr>
                <w:rFonts w:asciiTheme="minorHAnsi" w:hAnsiTheme="minorHAnsi" w:cstheme="minorHAnsi"/>
                <w:b/>
                <w:sz w:val="22"/>
                <w:szCs w:val="22"/>
                <w:highlight w:val="green"/>
              </w:rPr>
            </w:pPr>
            <w:r w:rsidRPr="008754FC">
              <w:rPr>
                <w:rFonts w:asciiTheme="minorHAnsi" w:hAnsiTheme="minorHAnsi" w:cstheme="minorHAnsi"/>
                <w:b/>
                <w:sz w:val="22"/>
                <w:szCs w:val="22"/>
              </w:rPr>
              <w:t>New &amp; expectant mothers</w:t>
            </w:r>
          </w:p>
        </w:tc>
        <w:tc>
          <w:tcPr>
            <w:tcW w:w="2779" w:type="dxa"/>
          </w:tcPr>
          <w:p w14:paraId="62BF68AB" w14:textId="77777777"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8754FC" w:rsidRPr="0085284D" w:rsidRDefault="008754FC" w:rsidP="008754FC"/>
          <w:p w14:paraId="1ED064EE" w14:textId="77777777" w:rsidR="008754FC" w:rsidRPr="0085284D" w:rsidRDefault="008754FC" w:rsidP="008754FC"/>
          <w:p w14:paraId="3BBCB502" w14:textId="77777777" w:rsidR="008754FC" w:rsidRDefault="008754FC" w:rsidP="008754FC">
            <w:pPr>
              <w:rPr>
                <w:rFonts w:asciiTheme="minorHAnsi" w:hAnsiTheme="minorHAnsi" w:cstheme="minorHAnsi"/>
                <w:b/>
                <w:sz w:val="22"/>
                <w:szCs w:val="22"/>
              </w:rPr>
            </w:pPr>
          </w:p>
          <w:p w14:paraId="5270B5DC" w14:textId="77777777" w:rsidR="008754FC" w:rsidRPr="00046203" w:rsidRDefault="008754FC" w:rsidP="008754FC">
            <w:pPr>
              <w:pStyle w:val="Header"/>
              <w:tabs>
                <w:tab w:val="clear" w:pos="4153"/>
                <w:tab w:val="clear" w:pos="8306"/>
              </w:tabs>
              <w:rPr>
                <w:rFonts w:asciiTheme="minorHAnsi" w:hAnsiTheme="minorHAnsi" w:cstheme="minorHAnsi"/>
                <w:b/>
                <w:bCs/>
                <w:sz w:val="22"/>
                <w:szCs w:val="22"/>
              </w:rPr>
            </w:pPr>
          </w:p>
        </w:tc>
        <w:tc>
          <w:tcPr>
            <w:tcW w:w="6009" w:type="dxa"/>
          </w:tcPr>
          <w:p w14:paraId="48FDA2A5" w14:textId="28E42AD7" w:rsidR="009D6F29" w:rsidRPr="00BF7A37" w:rsidRDefault="004B55FA" w:rsidP="006A7019">
            <w:pPr>
              <w:pStyle w:val="ListParagraph"/>
              <w:numPr>
                <w:ilvl w:val="0"/>
                <w:numId w:val="17"/>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4B55FA">
              <w:rPr>
                <w:rFonts w:asciiTheme="minorHAnsi" w:eastAsia="Times New Roman" w:hAnsiTheme="minorHAnsi" w:cstheme="minorHAnsi"/>
                <w:b/>
                <w:bCs/>
                <w:color w:val="7030A0"/>
                <w:shd w:val="clear" w:color="auto" w:fill="FFFFFF"/>
              </w:rPr>
              <w:t>See RA 029A Full opening of school and RA 026 New &amp; expectant mother latest update.</w:t>
            </w:r>
          </w:p>
        </w:tc>
        <w:tc>
          <w:tcPr>
            <w:tcW w:w="1710" w:type="dxa"/>
          </w:tcPr>
          <w:p w14:paraId="2EAA5119"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45557918" w14:textId="0FBF013C"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7B136FCC" w14:textId="2118A7C6"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706EA510" w14:textId="77777777" w:rsidTr="00356E53">
        <w:trPr>
          <w:trHeight w:val="540"/>
        </w:trPr>
        <w:tc>
          <w:tcPr>
            <w:tcW w:w="2802" w:type="dxa"/>
          </w:tcPr>
          <w:p w14:paraId="1F5A75AD" w14:textId="0A46FC71"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Education workforce</w:t>
            </w:r>
          </w:p>
          <w:p w14:paraId="64CF8441" w14:textId="77777777" w:rsidR="008754FC" w:rsidRDefault="008754FC" w:rsidP="008754FC">
            <w:pPr>
              <w:pStyle w:val="Header"/>
              <w:tabs>
                <w:tab w:val="clear" w:pos="4153"/>
                <w:tab w:val="clear" w:pos="8306"/>
              </w:tabs>
              <w:rPr>
                <w:rFonts w:asciiTheme="minorHAnsi" w:hAnsiTheme="minorHAnsi" w:cstheme="minorHAnsi"/>
                <w:b/>
                <w:sz w:val="22"/>
                <w:szCs w:val="22"/>
              </w:rPr>
            </w:pPr>
          </w:p>
          <w:p w14:paraId="191649F7" w14:textId="08119EA3"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t>All settings unless indicated</w:t>
            </w:r>
          </w:p>
        </w:tc>
        <w:tc>
          <w:tcPr>
            <w:tcW w:w="2779" w:type="dxa"/>
          </w:tcPr>
          <w:p w14:paraId="07204906" w14:textId="27B167D5"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1C56784F" w14:textId="77777777" w:rsidR="004B55FA" w:rsidRDefault="004B55FA" w:rsidP="004B55FA">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 xml:space="preserve">All settings </w:t>
            </w:r>
          </w:p>
          <w:p w14:paraId="3C522F83" w14:textId="77777777" w:rsidR="004B55FA" w:rsidRPr="00EF65F6" w:rsidRDefault="004B55FA" w:rsidP="004B55FA">
            <w:pPr>
              <w:pStyle w:val="ListParagraph"/>
              <w:numPr>
                <w:ilvl w:val="0"/>
                <w:numId w:val="39"/>
              </w:numPr>
              <w:rPr>
                <w:rFonts w:asciiTheme="minorHAnsi" w:hAnsiTheme="minorHAnsi" w:cstheme="minorHAnsi"/>
              </w:rPr>
            </w:pPr>
            <w:r w:rsidRPr="00EF65F6">
              <w:rPr>
                <w:rFonts w:asciiTheme="minorHAnsi" w:hAnsiTheme="minorHAnsi" w:cstheme="minorHAnsi"/>
              </w:rPr>
              <w:t xml:space="preserve">School contingency plans include details if it is appropriate for some staff to work remotely if restrictions are imposed. </w:t>
            </w:r>
            <w:r w:rsidRPr="00EF65F6">
              <w:rPr>
                <w:rFonts w:asciiTheme="minorHAnsi" w:hAnsiTheme="minorHAnsi" w:cstheme="minorHAnsi"/>
                <w:b/>
                <w:bCs/>
                <w:color w:val="FF0000"/>
                <w:lang w:eastAsia="en-GB"/>
              </w:rPr>
              <w:t>Setting must insert what actions it will take</w:t>
            </w:r>
          </w:p>
          <w:p w14:paraId="37F59300" w14:textId="77777777" w:rsidR="004B55FA" w:rsidRPr="00ED4597" w:rsidRDefault="004B55FA" w:rsidP="004B55FA">
            <w:pPr>
              <w:rPr>
                <w:rFonts w:asciiTheme="minorHAnsi" w:hAnsiTheme="minorHAnsi" w:cstheme="minorHAnsi"/>
                <w:b/>
                <w:bCs/>
                <w:sz w:val="22"/>
                <w:szCs w:val="22"/>
              </w:rPr>
            </w:pPr>
            <w:r w:rsidRPr="00D523F0">
              <w:rPr>
                <w:rFonts w:asciiTheme="minorHAnsi" w:hAnsiTheme="minorHAnsi" w:cstheme="minorHAnsi"/>
                <w:b/>
                <w:bCs/>
                <w:sz w:val="22"/>
                <w:szCs w:val="22"/>
              </w:rPr>
              <w:t>From 19</w:t>
            </w:r>
            <w:r w:rsidRPr="00D523F0">
              <w:rPr>
                <w:rFonts w:asciiTheme="minorHAnsi" w:hAnsiTheme="minorHAnsi" w:cstheme="minorHAnsi"/>
                <w:b/>
                <w:bCs/>
                <w:sz w:val="22"/>
                <w:szCs w:val="22"/>
                <w:vertAlign w:val="superscript"/>
              </w:rPr>
              <w:t>th</w:t>
            </w:r>
            <w:r w:rsidRPr="00D523F0">
              <w:rPr>
                <w:rFonts w:asciiTheme="minorHAnsi" w:hAnsiTheme="minorHAnsi" w:cstheme="minorHAnsi"/>
                <w:b/>
                <w:bCs/>
                <w:sz w:val="22"/>
                <w:szCs w:val="22"/>
              </w:rPr>
              <w:t xml:space="preserve"> January 2022 </w:t>
            </w:r>
            <w:r>
              <w:rPr>
                <w:rFonts w:asciiTheme="minorHAnsi" w:hAnsiTheme="minorHAnsi" w:cstheme="minorHAnsi"/>
                <w:b/>
                <w:bCs/>
                <w:sz w:val="22"/>
                <w:szCs w:val="22"/>
              </w:rPr>
              <w:t>–</w:t>
            </w:r>
            <w:r w:rsidRPr="00D523F0">
              <w:rPr>
                <w:rFonts w:asciiTheme="minorHAnsi" w:hAnsiTheme="minorHAnsi" w:cstheme="minorHAnsi"/>
                <w:b/>
                <w:bCs/>
                <w:sz w:val="22"/>
                <w:szCs w:val="22"/>
              </w:rPr>
              <w:t xml:space="preserve"> </w:t>
            </w:r>
            <w:r>
              <w:rPr>
                <w:rFonts w:asciiTheme="minorHAnsi" w:hAnsiTheme="minorHAnsi" w:cstheme="minorHAnsi"/>
                <w:b/>
                <w:bCs/>
                <w:sz w:val="22"/>
                <w:szCs w:val="22"/>
              </w:rPr>
              <w:t xml:space="preserve">the </w:t>
            </w:r>
            <w:r w:rsidRPr="00ED4597">
              <w:rPr>
                <w:rFonts w:asciiTheme="minorHAnsi" w:hAnsiTheme="minorHAnsi" w:cstheme="minorHAnsi"/>
                <w:sz w:val="22"/>
                <w:szCs w:val="22"/>
              </w:rPr>
              <w:t>government is no longer advising people to work from home if they can</w:t>
            </w:r>
          </w:p>
          <w:p w14:paraId="63153BBE" w14:textId="77777777" w:rsidR="004B55FA" w:rsidRPr="00EF65F6" w:rsidRDefault="004B55FA" w:rsidP="004B55FA">
            <w:pPr>
              <w:pStyle w:val="ListParagraph"/>
              <w:numPr>
                <w:ilvl w:val="0"/>
                <w:numId w:val="29"/>
              </w:numPr>
              <w:spacing w:after="0" w:line="240" w:lineRule="auto"/>
              <w:rPr>
                <w:rFonts w:asciiTheme="minorHAnsi" w:hAnsiTheme="minorHAnsi" w:cstheme="minorHAnsi"/>
              </w:rPr>
            </w:pPr>
            <w:r w:rsidRPr="00EF65F6">
              <w:rPr>
                <w:rFonts w:asciiTheme="minorHAnsi" w:hAnsiTheme="minorHAnsi" w:cstheme="minorHAnsi"/>
              </w:rPr>
              <w:t xml:space="preserve">School will consider whether it is possible for specific </w:t>
            </w:r>
            <w:r w:rsidRPr="00EF65F6">
              <w:rPr>
                <w:rFonts w:asciiTheme="minorHAnsi" w:hAnsiTheme="minorHAnsi" w:cstheme="minorHAnsi"/>
              </w:rPr>
              <w:lastRenderedPageBreak/>
              <w:t>staff undertaking certain roles to work from home without disrupting to face-to-face education.</w:t>
            </w:r>
          </w:p>
          <w:p w14:paraId="4F125BF7" w14:textId="40A1D292" w:rsidR="008754FC" w:rsidRPr="005B3280" w:rsidRDefault="004B55FA" w:rsidP="004B55FA">
            <w:pPr>
              <w:pStyle w:val="ListParagraph"/>
              <w:numPr>
                <w:ilvl w:val="0"/>
                <w:numId w:val="29"/>
              </w:numPr>
              <w:spacing w:after="0" w:line="240" w:lineRule="auto"/>
              <w:rPr>
                <w:rFonts w:asciiTheme="minorHAnsi" w:hAnsiTheme="minorHAnsi" w:cstheme="minorHAnsi"/>
              </w:rPr>
            </w:pPr>
            <w:r w:rsidRPr="00EF65F6">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EF65F6">
              <w:rPr>
                <w:rFonts w:asciiTheme="minorHAnsi" w:hAnsiTheme="minorHAnsi" w:cstheme="minorHAnsi"/>
                <w:b/>
                <w:bCs/>
              </w:rPr>
              <w:t>See RA 028 Working from home</w:t>
            </w:r>
            <w:proofErr w:type="gramStart"/>
            <w:r w:rsidRPr="00EF65F6">
              <w:rPr>
                <w:rFonts w:asciiTheme="minorHAnsi" w:hAnsiTheme="minorHAnsi" w:cstheme="minorHAnsi"/>
              </w:rPr>
              <w:t>)</w:t>
            </w:r>
            <w:r w:rsidR="008754FC" w:rsidRPr="005B3280">
              <w:rPr>
                <w:rFonts w:asciiTheme="minorHAnsi" w:hAnsiTheme="minorHAnsi" w:cstheme="minorHAnsi"/>
              </w:rPr>
              <w:t>staff</w:t>
            </w:r>
            <w:proofErr w:type="gramEnd"/>
            <w:r w:rsidR="008754FC" w:rsidRPr="005B3280">
              <w:rPr>
                <w:rFonts w:asciiTheme="minorHAnsi" w:hAnsiTheme="minorHAnsi" w:cstheme="minorHAnsi"/>
              </w:rPr>
              <w:t xml:space="preserve"> undertaking certain roles to work from home without disrupting to face-to-face education.</w:t>
            </w:r>
          </w:p>
          <w:p w14:paraId="7C9E18CF" w14:textId="78FC85AF" w:rsidR="008754FC" w:rsidRPr="00046203" w:rsidRDefault="008754FC" w:rsidP="006A7019">
            <w:pPr>
              <w:pStyle w:val="ListParagraph"/>
              <w:numPr>
                <w:ilvl w:val="0"/>
                <w:numId w:val="29"/>
              </w:numPr>
              <w:rPr>
                <w:rFonts w:asciiTheme="minorHAnsi" w:hAnsiTheme="minorHAnsi" w:cstheme="minorHAnsi"/>
              </w:rPr>
            </w:pPr>
            <w:r w:rsidRPr="005B3280">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5B3280">
              <w:rPr>
                <w:rFonts w:asciiTheme="minorHAnsi" w:hAnsiTheme="minorHAnsi" w:cstheme="minorHAnsi"/>
                <w:b/>
                <w:bCs/>
              </w:rPr>
              <w:t xml:space="preserve">See RA 028 Working from </w:t>
            </w:r>
            <w:r w:rsidR="00A15D38" w:rsidRPr="005B3280">
              <w:rPr>
                <w:rFonts w:asciiTheme="minorHAnsi" w:hAnsiTheme="minorHAnsi" w:cstheme="minorHAnsi"/>
                <w:b/>
                <w:bCs/>
              </w:rPr>
              <w:t>home</w:t>
            </w:r>
            <w:r w:rsidR="00A15D38" w:rsidRPr="005B3280">
              <w:rPr>
                <w:rFonts w:asciiTheme="minorHAnsi" w:hAnsiTheme="minorHAnsi" w:cstheme="minorHAnsi"/>
              </w:rPr>
              <w:t>)</w:t>
            </w:r>
          </w:p>
        </w:tc>
        <w:tc>
          <w:tcPr>
            <w:tcW w:w="1710" w:type="dxa"/>
          </w:tcPr>
          <w:p w14:paraId="12A67F4C"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582AAECA" w14:textId="5CAA3F30"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07B77893" w14:textId="77777777" w:rsidR="00A15D38" w:rsidRDefault="00A15D38" w:rsidP="008754FC">
            <w:pPr>
              <w:pStyle w:val="Header"/>
              <w:tabs>
                <w:tab w:val="clear" w:pos="4153"/>
                <w:tab w:val="clear" w:pos="8306"/>
              </w:tabs>
              <w:rPr>
                <w:rFonts w:asciiTheme="minorHAnsi" w:hAnsiTheme="minorHAnsi" w:cstheme="minorHAnsi"/>
                <w:sz w:val="22"/>
                <w:szCs w:val="22"/>
                <w:highlight w:val="yellow"/>
              </w:rPr>
            </w:pPr>
          </w:p>
          <w:p w14:paraId="7880634E" w14:textId="7A555605" w:rsidR="00A15D38" w:rsidRPr="00046203" w:rsidRDefault="00A15D38" w:rsidP="008754FC">
            <w:pPr>
              <w:pStyle w:val="Header"/>
              <w:tabs>
                <w:tab w:val="clear" w:pos="4153"/>
                <w:tab w:val="clear" w:pos="8306"/>
              </w:tabs>
              <w:rPr>
                <w:rFonts w:asciiTheme="minorHAnsi" w:hAnsiTheme="minorHAnsi" w:cstheme="minorHAnsi"/>
                <w:sz w:val="22"/>
                <w:szCs w:val="22"/>
                <w:highlight w:val="yellow"/>
              </w:rPr>
            </w:pPr>
            <w:r w:rsidRPr="00A15D38">
              <w:rPr>
                <w:rFonts w:asciiTheme="minorHAnsi" w:hAnsiTheme="minorHAnsi" w:cstheme="minorHAnsi"/>
                <w:sz w:val="22"/>
                <w:szCs w:val="22"/>
              </w:rPr>
              <w:t>Complete RA 028 Working from home for these staff</w:t>
            </w:r>
          </w:p>
        </w:tc>
      </w:tr>
      <w:tr w:rsidR="008754FC" w:rsidRPr="00046203" w14:paraId="0B82302A" w14:textId="2892412E" w:rsidTr="00356E53">
        <w:trPr>
          <w:trHeight w:val="540"/>
        </w:trPr>
        <w:tc>
          <w:tcPr>
            <w:tcW w:w="2802" w:type="dxa"/>
          </w:tcPr>
          <w:p w14:paraId="1ECCBF65"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lastRenderedPageBreak/>
              <w:t xml:space="preserve">Residential educational visits </w:t>
            </w:r>
          </w:p>
          <w:p w14:paraId="6E5CFC6E"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p>
          <w:p w14:paraId="5138C8F6" w14:textId="004CF22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0A826EDF" w14:textId="4EEFF3D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DBCB5FE" w14:textId="77777777" w:rsidR="004B55FA" w:rsidRPr="00046203" w:rsidRDefault="004B55FA" w:rsidP="004B55FA">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2B9EAE1C" w14:textId="77777777" w:rsidR="004B55FA" w:rsidRPr="00046203" w:rsidRDefault="004B55FA" w:rsidP="004B55FA">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p>
          <w:p w14:paraId="018A440A" w14:textId="77777777" w:rsidR="004B55FA" w:rsidRPr="003B78F9" w:rsidRDefault="004B55FA" w:rsidP="004B55FA">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t>
            </w:r>
            <w:r>
              <w:rPr>
                <w:rFonts w:asciiTheme="minorHAnsi" w:hAnsiTheme="minorHAnsi" w:cstheme="minorHAnsi"/>
                <w:sz w:val="22"/>
                <w:szCs w:val="22"/>
                <w:shd w:val="clear" w:color="auto" w:fill="FFFFFF"/>
              </w:rPr>
              <w:t xml:space="preserve">will respond to latest </w:t>
            </w:r>
            <w:proofErr w:type="spellStart"/>
            <w:r>
              <w:rPr>
                <w:rFonts w:asciiTheme="minorHAnsi" w:hAnsiTheme="minorHAnsi" w:cstheme="minorHAnsi"/>
                <w:sz w:val="22"/>
                <w:szCs w:val="22"/>
                <w:shd w:val="clear" w:color="auto" w:fill="FFFFFF"/>
              </w:rPr>
              <w:t>DfE</w:t>
            </w:r>
            <w:proofErr w:type="spellEnd"/>
            <w:r>
              <w:rPr>
                <w:rFonts w:asciiTheme="minorHAnsi" w:hAnsiTheme="minorHAnsi" w:cstheme="minorHAnsi"/>
                <w:sz w:val="22"/>
                <w:szCs w:val="22"/>
                <w:shd w:val="clear" w:color="auto" w:fill="FFFFFF"/>
              </w:rPr>
              <w:t xml:space="preserve">/local PH guidance in the event of an outbreak </w:t>
            </w:r>
          </w:p>
          <w:p w14:paraId="48E40AE5" w14:textId="3060DB45" w:rsidR="008754FC" w:rsidRPr="00AE02FB" w:rsidRDefault="004B55FA" w:rsidP="004B55FA">
            <w:pPr>
              <w:numPr>
                <w:ilvl w:val="0"/>
                <w:numId w:val="7"/>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School will check with Evolve to guidance</w:t>
            </w:r>
          </w:p>
        </w:tc>
        <w:tc>
          <w:tcPr>
            <w:tcW w:w="1710" w:type="dxa"/>
          </w:tcPr>
          <w:p w14:paraId="276F04C0"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F82E1A2" w14:textId="3D3CC48D"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0B16FA04" w14:textId="6CC50471"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tbl>
      <w:tblPr>
        <w:tblpPr w:leftFromText="180" w:rightFromText="180" w:horzAnchor="margin" w:tblpY="733"/>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60D5C" w:rsidRPr="00046203" w14:paraId="6A1C03EA" w14:textId="77777777" w:rsidTr="004B55FA">
        <w:trPr>
          <w:trHeight w:val="540"/>
        </w:trPr>
        <w:tc>
          <w:tcPr>
            <w:tcW w:w="2802" w:type="dxa"/>
          </w:tcPr>
          <w:p w14:paraId="7A59801F" w14:textId="2D0D4679" w:rsidR="00DC4F5F" w:rsidRPr="00DC4F5F" w:rsidRDefault="00DC4F5F" w:rsidP="004B55FA">
            <w:pPr>
              <w:pStyle w:val="Heading2"/>
              <w:framePr w:hSpace="0" w:wrap="auto" w:vAnchor="margin" w:yAlign="inline"/>
              <w:rPr>
                <w:rFonts w:asciiTheme="minorHAnsi" w:hAnsiTheme="minorHAnsi" w:cstheme="minorHAnsi"/>
                <w:sz w:val="22"/>
                <w:szCs w:val="22"/>
              </w:rPr>
            </w:pPr>
            <w:r w:rsidRPr="005B3280">
              <w:rPr>
                <w:rFonts w:asciiTheme="minorHAnsi" w:hAnsiTheme="minorHAnsi" w:cstheme="minorHAnsi"/>
                <w:sz w:val="22"/>
                <w:szCs w:val="22"/>
              </w:rPr>
              <w:lastRenderedPageBreak/>
              <w:t>Large events -Mandatory certification</w:t>
            </w:r>
            <w:r w:rsidRPr="00DC4F5F">
              <w:rPr>
                <w:rFonts w:asciiTheme="minorHAnsi" w:hAnsiTheme="minorHAnsi" w:cstheme="minorHAnsi"/>
                <w:sz w:val="22"/>
                <w:szCs w:val="22"/>
              </w:rPr>
              <w:t xml:space="preserve"> </w:t>
            </w:r>
          </w:p>
          <w:p w14:paraId="56952EFB" w14:textId="77777777" w:rsidR="00DC4F5F" w:rsidRPr="00DC4F5F" w:rsidRDefault="00DC4F5F" w:rsidP="004B55FA">
            <w:pPr>
              <w:pStyle w:val="Heading2"/>
              <w:framePr w:hSpace="0" w:wrap="auto" w:vAnchor="margin" w:yAlign="inline"/>
              <w:rPr>
                <w:rFonts w:asciiTheme="minorHAnsi" w:hAnsiTheme="minorHAnsi" w:cstheme="minorHAnsi"/>
                <w:sz w:val="22"/>
                <w:szCs w:val="22"/>
              </w:rPr>
            </w:pPr>
          </w:p>
          <w:p w14:paraId="343827A1" w14:textId="77777777" w:rsidR="00DC4F5F" w:rsidRPr="00DC4F5F" w:rsidRDefault="00DC4F5F" w:rsidP="004B55FA">
            <w:pPr>
              <w:pStyle w:val="Heading2"/>
              <w:framePr w:hSpace="0" w:wrap="auto" w:vAnchor="margin" w:yAlign="inline"/>
              <w:rPr>
                <w:rFonts w:asciiTheme="minorHAnsi" w:hAnsiTheme="minorHAnsi" w:cstheme="minorHAnsi"/>
                <w:sz w:val="22"/>
                <w:szCs w:val="22"/>
                <w:u w:val="single"/>
              </w:rPr>
            </w:pPr>
            <w:proofErr w:type="gramStart"/>
            <w:r w:rsidRPr="00DC4F5F">
              <w:rPr>
                <w:rFonts w:asciiTheme="minorHAnsi" w:hAnsiTheme="minorHAnsi" w:cstheme="minorHAnsi"/>
                <w:color w:val="080808"/>
                <w:sz w:val="22"/>
                <w:szCs w:val="22"/>
                <w:u w:val="single"/>
              </w:rPr>
              <w:t>from</w:t>
            </w:r>
            <w:proofErr w:type="gramEnd"/>
            <w:r w:rsidRPr="00DC4F5F">
              <w:rPr>
                <w:rFonts w:asciiTheme="minorHAnsi" w:hAnsiTheme="minorHAnsi" w:cstheme="minorHAnsi"/>
                <w:color w:val="080808"/>
                <w:sz w:val="22"/>
                <w:szCs w:val="22"/>
                <w:u w:val="single"/>
              </w:rPr>
              <w:t xml:space="preserve"> Wednesday 15</w:t>
            </w:r>
            <w:r w:rsidRPr="00DC4F5F">
              <w:rPr>
                <w:rFonts w:asciiTheme="minorHAnsi" w:hAnsiTheme="minorHAnsi" w:cstheme="minorHAnsi"/>
                <w:color w:val="080808"/>
                <w:sz w:val="22"/>
                <w:szCs w:val="22"/>
                <w:u w:val="single"/>
                <w:vertAlign w:val="superscript"/>
              </w:rPr>
              <w:t>th</w:t>
            </w:r>
            <w:r w:rsidRPr="00DC4F5F">
              <w:rPr>
                <w:rFonts w:asciiTheme="minorHAnsi" w:hAnsiTheme="minorHAnsi" w:cstheme="minorHAnsi"/>
                <w:color w:val="080808"/>
                <w:sz w:val="22"/>
                <w:szCs w:val="22"/>
                <w:u w:val="single"/>
              </w:rPr>
              <w:t xml:space="preserve"> December</w:t>
            </w:r>
          </w:p>
          <w:p w14:paraId="004D2233" w14:textId="69551A29" w:rsidR="00060D5C" w:rsidRPr="00046203" w:rsidRDefault="00060D5C" w:rsidP="004B55FA">
            <w:pPr>
              <w:pStyle w:val="Header"/>
              <w:tabs>
                <w:tab w:val="clear" w:pos="4153"/>
                <w:tab w:val="clear" w:pos="8306"/>
              </w:tabs>
              <w:rPr>
                <w:rFonts w:asciiTheme="minorHAnsi" w:hAnsiTheme="minorHAnsi" w:cstheme="minorHAnsi"/>
                <w:b/>
                <w:sz w:val="22"/>
                <w:szCs w:val="22"/>
                <w:lang w:eastAsia="en-GB"/>
              </w:rPr>
            </w:pPr>
          </w:p>
        </w:tc>
        <w:tc>
          <w:tcPr>
            <w:tcW w:w="2779" w:type="dxa"/>
          </w:tcPr>
          <w:p w14:paraId="2A25A857" w14:textId="77378FE8" w:rsidR="00060D5C" w:rsidRPr="00046203" w:rsidRDefault="004D12D2" w:rsidP="004B55FA">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27B280A" w14:textId="44BE09EC" w:rsidR="00117A28" w:rsidRPr="005B3280" w:rsidRDefault="00117A28" w:rsidP="004B55FA">
            <w:pPr>
              <w:rPr>
                <w:rFonts w:asciiTheme="minorHAnsi" w:hAnsiTheme="minorHAnsi" w:cstheme="minorHAnsi"/>
                <w:sz w:val="22"/>
                <w:szCs w:val="22"/>
              </w:rPr>
            </w:pPr>
            <w:r w:rsidRPr="005B3280">
              <w:rPr>
                <w:rFonts w:asciiTheme="minorHAnsi" w:hAnsiTheme="minorHAnsi" w:cstheme="minorHAnsi"/>
                <w:b/>
                <w:color w:val="7030A0"/>
                <w:sz w:val="22"/>
                <w:szCs w:val="22"/>
              </w:rPr>
              <w:t>All settings</w:t>
            </w:r>
          </w:p>
          <w:p w14:paraId="712DDD03" w14:textId="134B8006" w:rsidR="00B305AA" w:rsidRPr="005B3280" w:rsidRDefault="00B305AA" w:rsidP="004B55FA">
            <w:pPr>
              <w:pStyle w:val="ListParagraph"/>
              <w:numPr>
                <w:ilvl w:val="0"/>
                <w:numId w:val="33"/>
              </w:numPr>
              <w:spacing w:after="0" w:line="240" w:lineRule="auto"/>
              <w:rPr>
                <w:rFonts w:asciiTheme="minorHAnsi" w:hAnsiTheme="minorHAnsi" w:cstheme="minorHAnsi"/>
              </w:rPr>
            </w:pPr>
            <w:r w:rsidRPr="005B3280">
              <w:rPr>
                <w:rFonts w:asciiTheme="minorHAnsi" w:hAnsiTheme="minorHAnsi" w:cstheme="minorHAnsi"/>
              </w:rPr>
              <w:t xml:space="preserve">School will follow guidance on mandatory certification (NHS COVID Pass) only if holding a specific event (such as a reception, concert or party) that meets the attendance thresholds (N.B. </w:t>
            </w:r>
            <w:proofErr w:type="gramStart"/>
            <w:r w:rsidRPr="005B3280">
              <w:rPr>
                <w:rFonts w:asciiTheme="minorHAnsi" w:hAnsiTheme="minorHAnsi" w:cstheme="minorHAnsi"/>
              </w:rPr>
              <w:t>Under</w:t>
            </w:r>
            <w:proofErr w:type="gramEnd"/>
            <w:r w:rsidRPr="005B3280">
              <w:rPr>
                <w:rFonts w:asciiTheme="minorHAnsi" w:hAnsiTheme="minorHAnsi" w:cstheme="minorHAnsi"/>
              </w:rPr>
              <w:t xml:space="preserve"> 18s are exempt from showing their COVID Status but should be counted towards attendance thresholds).</w:t>
            </w:r>
          </w:p>
          <w:p w14:paraId="0784ADC3" w14:textId="3083F3EF" w:rsidR="00B305AA" w:rsidRPr="005B3280" w:rsidRDefault="00B305AA" w:rsidP="004B55FA">
            <w:pPr>
              <w:pStyle w:val="ListParagraph"/>
              <w:numPr>
                <w:ilvl w:val="0"/>
                <w:numId w:val="33"/>
              </w:numPr>
              <w:spacing w:after="0" w:line="240" w:lineRule="auto"/>
              <w:rPr>
                <w:rFonts w:asciiTheme="minorHAnsi" w:hAnsiTheme="minorHAnsi" w:cstheme="minorHAnsi"/>
              </w:rPr>
            </w:pPr>
            <w:proofErr w:type="spellStart"/>
            <w:r w:rsidRPr="005B3280">
              <w:rPr>
                <w:rFonts w:asciiTheme="minorHAnsi" w:hAnsiTheme="minorHAnsi" w:cstheme="minorHAnsi"/>
                <w:b/>
                <w:bCs/>
              </w:rPr>
              <w:t>LoTC</w:t>
            </w:r>
            <w:proofErr w:type="spellEnd"/>
            <w:r w:rsidRPr="005B3280">
              <w:rPr>
                <w:rFonts w:asciiTheme="minorHAnsi" w:hAnsiTheme="minorHAnsi" w:cstheme="minorHAnsi"/>
                <w:b/>
                <w:bCs/>
              </w:rPr>
              <w:t>/trips to large events –</w:t>
            </w:r>
            <w:r w:rsidRPr="005B3280">
              <w:rPr>
                <w:rFonts w:asciiTheme="minorHAnsi" w:eastAsia="Times New Roman" w:hAnsiTheme="minorHAnsi" w:cstheme="minorHAnsi"/>
                <w:color w:val="080808"/>
              </w:rPr>
              <w:t xml:space="preserve"> Staff on trips to theatres or large sporting events will require NHS COVID pass.</w:t>
            </w:r>
          </w:p>
          <w:p w14:paraId="59BFDCBC" w14:textId="77777777" w:rsidR="00B305AA" w:rsidRPr="005B3280" w:rsidRDefault="00B305AA" w:rsidP="004B55FA">
            <w:pPr>
              <w:rPr>
                <w:rFonts w:asciiTheme="minorHAnsi" w:eastAsia="Calibri" w:hAnsiTheme="minorHAnsi" w:cstheme="minorHAnsi"/>
              </w:rPr>
            </w:pPr>
          </w:p>
          <w:p w14:paraId="01B7D2B9" w14:textId="60FC7DB1" w:rsidR="00060D5C" w:rsidRPr="00046203" w:rsidRDefault="00B305AA" w:rsidP="004B55FA">
            <w:pPr>
              <w:rPr>
                <w:rFonts w:asciiTheme="minorHAnsi" w:hAnsiTheme="minorHAnsi" w:cstheme="minorHAnsi"/>
                <w:b/>
                <w:color w:val="7030A0"/>
                <w:sz w:val="22"/>
                <w:szCs w:val="22"/>
              </w:rPr>
            </w:pPr>
            <w:r w:rsidRPr="005B3280">
              <w:rPr>
                <w:rFonts w:asciiTheme="minorHAnsi" w:hAnsiTheme="minorHAnsi" w:cstheme="minorHAnsi"/>
                <w:b/>
                <w:bCs/>
                <w:i/>
                <w:iCs/>
                <w:sz w:val="22"/>
                <w:szCs w:val="22"/>
              </w:rPr>
              <w:t>N.B. Schools should not use the NHS COVID Pass as a condition of entry for education or related activities such as exams, teaching, extra-curricular activities or any other day-to-day activities that are part of education or training.</w:t>
            </w:r>
          </w:p>
        </w:tc>
        <w:tc>
          <w:tcPr>
            <w:tcW w:w="1710" w:type="dxa"/>
          </w:tcPr>
          <w:p w14:paraId="5C7D4EC6" w14:textId="77777777" w:rsidR="00060D5C" w:rsidRPr="005B3280" w:rsidRDefault="00060D5C" w:rsidP="004B55FA">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041BBF27" w14:textId="5D48644D" w:rsidR="00060D5C" w:rsidRPr="00046203" w:rsidRDefault="00060D5C" w:rsidP="004B55FA">
            <w:pPr>
              <w:pStyle w:val="Header"/>
              <w:tabs>
                <w:tab w:val="clear" w:pos="4153"/>
                <w:tab w:val="clear" w:pos="8306"/>
              </w:tabs>
              <w:rPr>
                <w:rFonts w:asciiTheme="minorHAnsi" w:hAnsiTheme="minorHAnsi" w:cstheme="minorHAnsi"/>
                <w:b/>
                <w:color w:val="FF0000"/>
                <w:sz w:val="22"/>
                <w:szCs w:val="22"/>
              </w:rPr>
            </w:pPr>
          </w:p>
        </w:tc>
        <w:tc>
          <w:tcPr>
            <w:tcW w:w="2551" w:type="dxa"/>
          </w:tcPr>
          <w:p w14:paraId="3780FAA3" w14:textId="1F1E6994" w:rsidR="00060D5C" w:rsidRPr="00046203" w:rsidRDefault="00060D5C" w:rsidP="004B55FA">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8754FC" w:rsidRPr="00046203" w14:paraId="60DE41AD" w14:textId="77777777" w:rsidTr="005B3280">
        <w:trPr>
          <w:trHeight w:val="346"/>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517F1B6" w14:textId="77777777" w:rsidR="004B55FA" w:rsidRPr="003023C6" w:rsidRDefault="004B55FA" w:rsidP="004B55FA">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02A097FB" w14:textId="77777777" w:rsidR="004B55FA" w:rsidRPr="00046203" w:rsidRDefault="004B55FA" w:rsidP="004B55FA">
            <w:pPr>
              <w:pStyle w:val="ListParagraph"/>
              <w:numPr>
                <w:ilvl w:val="0"/>
                <w:numId w:val="8"/>
              </w:numPr>
              <w:rPr>
                <w:rFonts w:asciiTheme="minorHAnsi" w:hAnsiTheme="minorHAnsi" w:cstheme="minorHAnsi"/>
              </w:rPr>
            </w:pPr>
            <w:r w:rsidRPr="00046203">
              <w:rPr>
                <w:rFonts w:asciiTheme="minorHAnsi" w:hAnsiTheme="minorHAnsi" w:cstheme="minorHAnsi"/>
              </w:rPr>
              <w:t>School/college contingency plans cover the possibility if advised, temporarily, to limit attendance and will ensure that high-quality remote education is provided to all pupils or students not attending.</w:t>
            </w:r>
          </w:p>
          <w:p w14:paraId="65F328E3" w14:textId="77777777" w:rsidR="004B55FA" w:rsidRPr="00046203" w:rsidRDefault="004B55FA" w:rsidP="004B55FA">
            <w:pPr>
              <w:pStyle w:val="ListParagraph"/>
              <w:numPr>
                <w:ilvl w:val="0"/>
                <w:numId w:val="8"/>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C7468DB" w14:textId="77777777" w:rsidR="004B55FA" w:rsidRPr="00046203" w:rsidRDefault="004B55FA" w:rsidP="004B55FA">
            <w:pPr>
              <w:pStyle w:val="ListParagraph"/>
              <w:numPr>
                <w:ilvl w:val="0"/>
                <w:numId w:val="25"/>
              </w:numPr>
              <w:rPr>
                <w:rFonts w:asciiTheme="minorHAnsi" w:hAnsiTheme="minorHAnsi" w:cstheme="minorHAnsi"/>
              </w:rPr>
            </w:pPr>
            <w:r w:rsidRPr="00046203">
              <w:rPr>
                <w:rFonts w:asciiTheme="minorHAnsi" w:hAnsiTheme="minorHAnsi" w:cstheme="minorHAnsi"/>
              </w:rPr>
              <w:t>they have tested positive for COVID-19 but are well enough to learn from home</w:t>
            </w:r>
          </w:p>
          <w:p w14:paraId="58E7629D" w14:textId="77777777" w:rsidR="004B55FA" w:rsidRPr="00046203" w:rsidRDefault="004B55FA" w:rsidP="004B55FA">
            <w:pPr>
              <w:pStyle w:val="ListParagraph"/>
              <w:numPr>
                <w:ilvl w:val="0"/>
                <w:numId w:val="25"/>
              </w:numPr>
              <w:rPr>
                <w:rFonts w:asciiTheme="minorHAnsi" w:hAnsiTheme="minorHAnsi" w:cstheme="minorHAnsi"/>
              </w:rPr>
            </w:pPr>
            <w:proofErr w:type="gramStart"/>
            <w:r w:rsidRPr="00046203">
              <w:rPr>
                <w:rFonts w:asciiTheme="minorHAnsi" w:hAnsiTheme="minorHAnsi" w:cstheme="minorHAnsi"/>
              </w:rPr>
              <w:t>attendance</w:t>
            </w:r>
            <w:proofErr w:type="gramEnd"/>
            <w:r w:rsidRPr="00046203">
              <w:rPr>
                <w:rFonts w:asciiTheme="minorHAnsi" w:hAnsiTheme="minorHAnsi" w:cstheme="minorHAnsi"/>
              </w:rPr>
              <w:t xml:space="preserve"> at school/college has been temporarily restricted.</w:t>
            </w:r>
          </w:p>
          <w:p w14:paraId="3FBEFEB2" w14:textId="77777777" w:rsidR="004B55FA" w:rsidRPr="00046203" w:rsidRDefault="004B55FA" w:rsidP="004B55FA">
            <w:pPr>
              <w:pStyle w:val="ListParagraph"/>
              <w:numPr>
                <w:ilvl w:val="0"/>
                <w:numId w:val="26"/>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4DC2659E" w14:textId="6725FF2C" w:rsidR="008754FC" w:rsidRPr="009F2273" w:rsidRDefault="004B55FA" w:rsidP="004B55FA">
            <w:pPr>
              <w:pStyle w:val="ListParagraph"/>
              <w:numPr>
                <w:ilvl w:val="0"/>
                <w:numId w:val="8"/>
              </w:numPr>
              <w:rPr>
                <w:rFonts w:asciiTheme="minorHAnsi" w:hAnsiTheme="minorHAnsi" w:cstheme="minorHAnsi"/>
              </w:rPr>
            </w:pPr>
            <w:r w:rsidRPr="00046203">
              <w:rPr>
                <w:rFonts w:asciiTheme="minorHAnsi" w:hAnsiTheme="minorHAnsi" w:cstheme="minorHAnsi"/>
              </w:rPr>
              <w:t xml:space="preserve">If school/college has to temporarily stop onsite provision on public health advice, alternative arrangements for vulnerable children and young people will be discussed with the local authority. </w:t>
            </w:r>
            <w:bookmarkStart w:id="0" w:name="_GoBack"/>
            <w:bookmarkEnd w:id="0"/>
          </w:p>
        </w:tc>
        <w:tc>
          <w:tcPr>
            <w:tcW w:w="1710" w:type="dxa"/>
          </w:tcPr>
          <w:p w14:paraId="37F4B25B"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35C13FF5" w14:textId="7216A7D1"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51BF6083" w14:textId="715557D0"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4D3095" w:rsidRPr="00046203" w14:paraId="66839751" w14:textId="77777777" w:rsidTr="00356E53">
        <w:trPr>
          <w:trHeight w:val="540"/>
        </w:trPr>
        <w:tc>
          <w:tcPr>
            <w:tcW w:w="2802" w:type="dxa"/>
          </w:tcPr>
          <w:p w14:paraId="421B483A" w14:textId="69E68D56" w:rsidR="004D3095" w:rsidRPr="00046203" w:rsidRDefault="004D3095" w:rsidP="004D3095">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Contractors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E79992D" w14:textId="77777777" w:rsidR="000F3D3E" w:rsidRPr="005B3280" w:rsidRDefault="000F3D3E" w:rsidP="000F3D3E">
            <w:pPr>
              <w:rPr>
                <w:rFonts w:asciiTheme="minorHAnsi" w:hAnsiTheme="minorHAnsi" w:cstheme="minorHAnsi"/>
                <w:sz w:val="22"/>
                <w:szCs w:val="22"/>
              </w:rPr>
            </w:pPr>
            <w:r w:rsidRPr="005B3280">
              <w:rPr>
                <w:rFonts w:asciiTheme="minorHAnsi" w:hAnsiTheme="minorHAnsi" w:cstheme="minorHAnsi"/>
                <w:b/>
                <w:color w:val="7030A0"/>
                <w:sz w:val="22"/>
                <w:szCs w:val="22"/>
              </w:rPr>
              <w:t>All settings</w:t>
            </w:r>
          </w:p>
          <w:p w14:paraId="5B7E929A" w14:textId="21C359A7" w:rsidR="004D3095" w:rsidRPr="005B3280" w:rsidRDefault="004D3095" w:rsidP="006A7019">
            <w:pPr>
              <w:pStyle w:val="ListParagraph"/>
              <w:numPr>
                <w:ilvl w:val="0"/>
                <w:numId w:val="34"/>
              </w:numPr>
              <w:rPr>
                <w:rFonts w:asciiTheme="minorHAnsi" w:hAnsiTheme="minorHAnsi" w:cstheme="minorHAnsi"/>
                <w:b/>
                <w:color w:val="7030A0"/>
              </w:rPr>
            </w:pPr>
            <w:r w:rsidRPr="005B3280">
              <w:t xml:space="preserve">School </w:t>
            </w:r>
            <w:r w:rsidR="000F3D3E" w:rsidRPr="005B3280">
              <w:t>has</w:t>
            </w:r>
            <w:r w:rsidRPr="005B3280">
              <w:t xml:space="preserve"> made </w:t>
            </w:r>
            <w:r w:rsidR="000F3D3E" w:rsidRPr="005B3280">
              <w:t>a</w:t>
            </w:r>
            <w:r w:rsidRPr="005B3280">
              <w:t>ll key contractors aware of the school’s control measures and ways of working.</w:t>
            </w:r>
            <w:r w:rsidR="009318CB" w:rsidRPr="005B3280">
              <w:t xml:space="preserve"> </w:t>
            </w:r>
            <w:r w:rsidR="009318CB" w:rsidRPr="005B3280">
              <w:rPr>
                <w:color w:val="FF0000"/>
              </w:rPr>
              <w:t xml:space="preserve">[insert details of how school provides this information to contractors </w:t>
            </w:r>
            <w:r w:rsidR="00214539" w:rsidRPr="005B3280">
              <w:rPr>
                <w:color w:val="FF0000"/>
              </w:rPr>
              <w:t>e.g. visitors/contractors COVID information leaflet or electronic signing in information]</w:t>
            </w:r>
          </w:p>
          <w:p w14:paraId="6B6C4A05" w14:textId="0E2DD5B0" w:rsidR="006E2991" w:rsidRPr="005B3280" w:rsidRDefault="006E2991" w:rsidP="006A7019">
            <w:pPr>
              <w:pStyle w:val="ListParagraph"/>
              <w:numPr>
                <w:ilvl w:val="0"/>
                <w:numId w:val="34"/>
              </w:numPr>
              <w:rPr>
                <w:rFonts w:asciiTheme="minorHAnsi" w:hAnsiTheme="minorHAnsi" w:cstheme="minorHAnsi"/>
                <w:b/>
                <w:color w:val="7030A0"/>
              </w:rPr>
            </w:pPr>
            <w:r w:rsidRPr="005B3280">
              <w:t>School to ask for contractor COVID 19 risk assessment</w:t>
            </w:r>
            <w:r w:rsidR="00953F54" w:rsidRPr="005B3280">
              <w:t xml:space="preserve"> prior to </w:t>
            </w:r>
            <w:r w:rsidR="00DA25D7" w:rsidRPr="005B3280">
              <w:t>arrival at school.</w:t>
            </w:r>
          </w:p>
          <w:p w14:paraId="669F96FF" w14:textId="3019C98E" w:rsidR="009D6FAC" w:rsidRPr="006E2991" w:rsidRDefault="009D6FAC" w:rsidP="006A7019">
            <w:pPr>
              <w:pStyle w:val="ListParagraph"/>
              <w:numPr>
                <w:ilvl w:val="0"/>
                <w:numId w:val="34"/>
              </w:numPr>
              <w:rPr>
                <w:rFonts w:asciiTheme="minorHAnsi" w:hAnsiTheme="minorHAnsi" w:cstheme="minorHAnsi"/>
                <w:b/>
                <w:color w:val="7030A0"/>
              </w:rPr>
            </w:pPr>
            <w:r w:rsidRPr="005B3280">
              <w:t xml:space="preserve">Contractors </w:t>
            </w:r>
            <w:r w:rsidR="00B07E8A" w:rsidRPr="005B3280">
              <w:t xml:space="preserve">to be </w:t>
            </w:r>
            <w:r w:rsidR="009318CB" w:rsidRPr="005B3280">
              <w:t>asked if they require any additional COVID 19 measures while working in school.</w:t>
            </w:r>
            <w:r>
              <w:t xml:space="preserve"> </w:t>
            </w:r>
          </w:p>
        </w:tc>
        <w:tc>
          <w:tcPr>
            <w:tcW w:w="1710" w:type="dxa"/>
          </w:tcPr>
          <w:p w14:paraId="185E9F11" w14:textId="77777777" w:rsidR="004D3095" w:rsidRPr="005B3280" w:rsidRDefault="004D3095" w:rsidP="004D3095">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1370AEEC" w14:textId="573BB6C7"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p>
        </w:tc>
        <w:tc>
          <w:tcPr>
            <w:tcW w:w="2551" w:type="dxa"/>
          </w:tcPr>
          <w:p w14:paraId="64F357FE" w14:textId="4CC907C4" w:rsidR="004D3095" w:rsidRPr="00046203" w:rsidRDefault="004D3095" w:rsidP="004D3095">
            <w:pPr>
              <w:pStyle w:val="Header"/>
              <w:tabs>
                <w:tab w:val="clear" w:pos="4153"/>
                <w:tab w:val="clear" w:pos="8306"/>
              </w:tabs>
              <w:rPr>
                <w:rFonts w:asciiTheme="minorHAnsi" w:hAnsiTheme="minorHAnsi" w:cstheme="minorHAnsi"/>
                <w:sz w:val="22"/>
                <w:szCs w:val="22"/>
                <w:highlight w:val="yellow"/>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19DF6E0"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3D3FD01E" w14:textId="7540D6E5"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F20C184" w14:textId="405D4FB0" w:rsidR="008754FC" w:rsidRPr="00046203" w:rsidRDefault="008754FC" w:rsidP="008754FC">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6E427D86" w14:textId="6D736619" w:rsidR="008754FC" w:rsidRPr="00046203" w:rsidRDefault="008754FC" w:rsidP="006A7019">
            <w:pPr>
              <w:pStyle w:val="ListParagraph"/>
              <w:numPr>
                <w:ilvl w:val="0"/>
                <w:numId w:val="10"/>
              </w:numPr>
              <w:rPr>
                <w:rFonts w:asciiTheme="minorHAnsi" w:hAnsiTheme="minorHAnsi" w:cstheme="minorHAnsi"/>
              </w:rPr>
            </w:pPr>
            <w:r w:rsidRPr="00046203">
              <w:rPr>
                <w:rFonts w:asciiTheme="minorHAnsi" w:hAnsiTheme="minorHAnsi" w:cstheme="minorHAnsi"/>
              </w:rPr>
              <w:t>School/college will provide meal options for all pupils /students who are in school/college</w:t>
            </w:r>
          </w:p>
          <w:p w14:paraId="07D682D5" w14:textId="77777777" w:rsidR="008754FC" w:rsidRPr="00046203" w:rsidRDefault="008754FC" w:rsidP="006A7019">
            <w:pPr>
              <w:pStyle w:val="ListParagraph"/>
              <w:numPr>
                <w:ilvl w:val="0"/>
                <w:numId w:val="10"/>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68587F02" w14:textId="5DAAE05D" w:rsidR="008754FC" w:rsidRPr="008F2170" w:rsidRDefault="008754FC" w:rsidP="006A7019">
            <w:pPr>
              <w:pStyle w:val="ListParagraph"/>
              <w:numPr>
                <w:ilvl w:val="0"/>
                <w:numId w:val="10"/>
              </w:numPr>
              <w:rPr>
                <w:rFonts w:asciiTheme="minorHAnsi" w:hAnsiTheme="minorHAnsi" w:cstheme="minorHAnsi"/>
                <w:b/>
                <w:bCs/>
                <w:color w:val="FF0000"/>
                <w:lang w:eastAsia="en-GB"/>
              </w:rPr>
            </w:pPr>
            <w:r w:rsidRPr="00046203">
              <w:rPr>
                <w:rFonts w:asciiTheme="minorHAnsi" w:hAnsiTheme="minorHAnsi" w:cstheme="minorHAnsi"/>
              </w:rPr>
              <w:t>School will provide FSM or food parcels to eligible pupils who are not attending school, where they have had symptoms or have tested positive.</w:t>
            </w:r>
          </w:p>
        </w:tc>
        <w:tc>
          <w:tcPr>
            <w:tcW w:w="1710" w:type="dxa"/>
          </w:tcPr>
          <w:p w14:paraId="1D778194"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260D6D02" w14:textId="300361DD"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6C1BB42D" w14:textId="28DFE28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564B5D0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77777777" w:rsidR="008754FC" w:rsidRPr="00046203" w:rsidRDefault="008754FC" w:rsidP="006A7019">
            <w:pPr>
              <w:pStyle w:val="ListParagraph"/>
              <w:numPr>
                <w:ilvl w:val="0"/>
                <w:numId w:val="27"/>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if attendance restrictions are needed school/college works with all local safeguarding partners to be vigilant and responsive to all safeguarding threats with the aim of keeping vulnerable children and young people safe</w:t>
            </w:r>
          </w:p>
          <w:p w14:paraId="46792726" w14:textId="77777777" w:rsidR="008754FC" w:rsidRPr="00046203" w:rsidRDefault="008754FC" w:rsidP="006A7019">
            <w:pPr>
              <w:pStyle w:val="ListParagraph"/>
              <w:numPr>
                <w:ilvl w:val="0"/>
                <w:numId w:val="27"/>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Pr="00046203">
              <w:rPr>
                <w:rFonts w:asciiTheme="minorHAnsi" w:hAnsiTheme="minorHAnsi" w:cstheme="minorHAnsi"/>
              </w:rPr>
              <w:t xml:space="preserve">School/college continues to have regard to any statutory safeguarding guidance that applies </w:t>
            </w:r>
          </w:p>
          <w:p w14:paraId="0D50B37E" w14:textId="0934B7BB" w:rsidR="008754FC" w:rsidRPr="00046203" w:rsidRDefault="008754FC" w:rsidP="006A7019">
            <w:pPr>
              <w:pStyle w:val="ListParagraph"/>
              <w:numPr>
                <w:ilvl w:val="0"/>
                <w:numId w:val="27"/>
              </w:numPr>
              <w:rPr>
                <w:rFonts w:asciiTheme="minorHAnsi" w:hAnsiTheme="minorHAnsi" w:cstheme="minorHAnsi"/>
              </w:rPr>
            </w:pPr>
            <w:r w:rsidRPr="00046203">
              <w:rPr>
                <w:rFonts w:asciiTheme="minorHAnsi" w:hAnsiTheme="minorHAnsi" w:cstheme="minorHAnsi"/>
                <w:b/>
                <w:bCs/>
                <w:color w:val="7030A0"/>
              </w:rPr>
              <w:t>Out of school settings</w:t>
            </w:r>
            <w:r w:rsidRPr="00046203">
              <w:rPr>
                <w:rFonts w:asciiTheme="minorHAnsi" w:hAnsiTheme="minorHAnsi" w:cstheme="minorHAnsi"/>
                <w:color w:val="7030A0"/>
              </w:rPr>
              <w:t xml:space="preserve"> </w:t>
            </w:r>
            <w:proofErr w:type="gramStart"/>
            <w:r w:rsidRPr="00046203">
              <w:rPr>
                <w:rFonts w:asciiTheme="minorHAnsi" w:hAnsiTheme="minorHAnsi" w:cstheme="minorHAnsi"/>
              </w:rPr>
              <w:t>Will</w:t>
            </w:r>
            <w:proofErr w:type="gramEnd"/>
            <w:r w:rsidRPr="00046203">
              <w:rPr>
                <w:rFonts w:asciiTheme="minorHAnsi" w:hAnsiTheme="minorHAnsi" w:cstheme="minorHAnsi"/>
              </w:rPr>
              <w:t xml:space="preserve"> review </w:t>
            </w:r>
            <w:hyperlink r:id="rId20" w:history="1">
              <w:r w:rsidRPr="00046203">
                <w:rPr>
                  <w:rStyle w:val="Hyperlink"/>
                  <w:rFonts w:asciiTheme="minorHAnsi" w:hAnsiTheme="minorHAnsi" w:cstheme="minorHAnsi"/>
                </w:rPr>
                <w:t>keeping children safe in out-of-school settings: code of practice</w:t>
              </w:r>
            </w:hyperlink>
            <w:r w:rsidRPr="00046203">
              <w:rPr>
                <w:rFonts w:asciiTheme="minorHAnsi" w:hAnsiTheme="minorHAnsi" w:cstheme="minorHAnsi"/>
              </w:rPr>
              <w:t>.</w:t>
            </w:r>
          </w:p>
          <w:p w14:paraId="6C029C06" w14:textId="77777777" w:rsidR="008754FC" w:rsidRPr="00046203" w:rsidRDefault="008754FC" w:rsidP="006A7019">
            <w:pPr>
              <w:pStyle w:val="ListParagraph"/>
              <w:numPr>
                <w:ilvl w:val="0"/>
                <w:numId w:val="15"/>
              </w:numPr>
              <w:spacing w:after="0" w:line="240" w:lineRule="auto"/>
              <w:ind w:left="357"/>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review the child protection policy so that it reflects the local restrictions and remains effective.</w:t>
            </w:r>
          </w:p>
          <w:p w14:paraId="3B28754F" w14:textId="77777777" w:rsidR="008754FC" w:rsidRPr="00046203" w:rsidRDefault="008754FC" w:rsidP="008754FC">
            <w:pPr>
              <w:pStyle w:val="ListParagraph"/>
              <w:shd w:val="clear" w:color="auto" w:fill="FFFFFF"/>
              <w:spacing w:after="0" w:line="240" w:lineRule="auto"/>
              <w:ind w:left="357"/>
              <w:jc w:val="both"/>
              <w:textAlignment w:val="baseline"/>
              <w:rPr>
                <w:rFonts w:asciiTheme="minorHAnsi" w:hAnsiTheme="minorHAnsi" w:cstheme="minorHAnsi"/>
                <w:color w:val="FF0000"/>
              </w:rPr>
            </w:pPr>
            <w:r w:rsidRPr="00046203">
              <w:rPr>
                <w:rFonts w:asciiTheme="minorHAnsi" w:hAnsiTheme="minorHAnsi" w:cstheme="minorHAnsi"/>
                <w:color w:val="FF0000"/>
              </w:rPr>
              <w:t>Insert specific measures that will be utilised.</w:t>
            </w:r>
          </w:p>
          <w:p w14:paraId="1A293D88" w14:textId="77777777" w:rsidR="008754FC" w:rsidRPr="00046203" w:rsidRDefault="008754FC" w:rsidP="006A7019">
            <w:pPr>
              <w:pStyle w:val="ListParagraph"/>
              <w:numPr>
                <w:ilvl w:val="0"/>
                <w:numId w:val="28"/>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have a trained DSL (or deputy) available on site. If that is not possible In such cases, there </w:t>
            </w:r>
            <w:r w:rsidRPr="00046203">
              <w:rPr>
                <w:rFonts w:asciiTheme="minorHAnsi" w:hAnsiTheme="minorHAnsi" w:cstheme="minorHAnsi"/>
              </w:rPr>
              <w:lastRenderedPageBreak/>
              <w:t>are 2 options to consider:</w:t>
            </w:r>
          </w:p>
          <w:p w14:paraId="3B2A381D" w14:textId="77777777" w:rsidR="008754FC" w:rsidRPr="00046203" w:rsidRDefault="008754FC" w:rsidP="006A7019">
            <w:pPr>
              <w:pStyle w:val="ListParagraph"/>
              <w:numPr>
                <w:ilvl w:val="1"/>
                <w:numId w:val="28"/>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6A7019">
            <w:pPr>
              <w:pStyle w:val="ListParagraph"/>
              <w:numPr>
                <w:ilvl w:val="1"/>
                <w:numId w:val="28"/>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2D7B0E3A" w14:textId="08449A44" w:rsidR="008754FC" w:rsidRPr="00046203" w:rsidRDefault="008754FC" w:rsidP="006A7019">
            <w:pPr>
              <w:pStyle w:val="ListParagraph"/>
              <w:numPr>
                <w:ilvl w:val="0"/>
                <w:numId w:val="28"/>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t>
            </w:r>
            <w:proofErr w:type="gramStart"/>
            <w:r w:rsidRPr="00046203">
              <w:rPr>
                <w:rFonts w:asciiTheme="minorHAnsi" w:hAnsiTheme="minorHAnsi" w:cstheme="minorHAnsi"/>
              </w:rPr>
              <w:t>Where</w:t>
            </w:r>
            <w:proofErr w:type="gramEnd"/>
            <w:r w:rsidRPr="00046203">
              <w:rPr>
                <w:rFonts w:asciiTheme="minorHAnsi" w:hAnsiTheme="minorHAnsi" w:cstheme="minorHAnsi"/>
              </w:rPr>
              <w:t xml:space="preserve"> a trained DSL (or deputy) is not on-site, in addition to one of the 2 options, a senior leader will take responsibility for co-ordinating safeguarding on site.</w:t>
            </w:r>
          </w:p>
        </w:tc>
        <w:tc>
          <w:tcPr>
            <w:tcW w:w="1710" w:type="dxa"/>
          </w:tcPr>
          <w:p w14:paraId="1C535FA1"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64DD8123" w14:textId="445041FB"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20B01327" w14:textId="7F6E44B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lastRenderedPageBreak/>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77777777" w:rsidR="008754FC" w:rsidRPr="00046203" w:rsidRDefault="008754FC" w:rsidP="006A7019">
            <w:pPr>
              <w:pStyle w:val="ListParagraph"/>
              <w:numPr>
                <w:ilvl w:val="0"/>
                <w:numId w:val="9"/>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Where vulnerable children and young people are absent, school will:</w:t>
            </w:r>
          </w:p>
          <w:p w14:paraId="73C92760"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focus the discussions on the welfare of the child or young person and ensuring that the child or young person is able to access appropriate education and support while they are at home</w:t>
            </w:r>
          </w:p>
          <w:p w14:paraId="13A3AD7D" w14:textId="77777777" w:rsidR="008754FC" w:rsidRPr="00046203" w:rsidRDefault="008754FC" w:rsidP="006A7019">
            <w:pPr>
              <w:pStyle w:val="ListParagraph"/>
              <w:numPr>
                <w:ilvl w:val="1"/>
                <w:numId w:val="9"/>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1A75677D" w14:textId="516EE4DD" w:rsidR="008754FC" w:rsidRPr="005E333F" w:rsidRDefault="008754FC" w:rsidP="006A7019">
            <w:pPr>
              <w:pStyle w:val="ListParagraph"/>
              <w:numPr>
                <w:ilvl w:val="0"/>
                <w:numId w:val="9"/>
              </w:numPr>
              <w:rPr>
                <w:rFonts w:asciiTheme="minorHAnsi" w:hAnsiTheme="minorHAnsi" w:cstheme="minorHAnsi"/>
              </w:rPr>
            </w:pPr>
            <w:r w:rsidRPr="00046203">
              <w:rPr>
                <w:rFonts w:asciiTheme="minorHAnsi" w:hAnsiTheme="minorHAnsi" w:cstheme="minorHAnsi"/>
              </w:rPr>
              <w:t>If school/college has to temporarily stop onsite provision on public health advice, alternative arrangements for vulnerable children and young people will be discussed with the local authority.</w:t>
            </w:r>
          </w:p>
        </w:tc>
        <w:tc>
          <w:tcPr>
            <w:tcW w:w="1710" w:type="dxa"/>
          </w:tcPr>
          <w:p w14:paraId="2934B83C"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250FE6C7" w14:textId="5CA27520"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560017EB"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p w14:paraId="6E01D67B" w14:textId="37F119B0" w:rsidR="00031142" w:rsidRPr="00046203" w:rsidRDefault="00506FFC" w:rsidP="005B3280">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lastRenderedPageBreak/>
        <w:t xml:space="preserve"> </w:t>
      </w:r>
    </w:p>
    <w:tbl>
      <w:tblPr>
        <w:tblpPr w:leftFromText="180" w:rightFromText="180"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8328"/>
      </w:tblGrid>
      <w:tr w:rsidR="004729A8" w:rsidRPr="007B7C77" w14:paraId="172A6984" w14:textId="77777777" w:rsidTr="005B3280">
        <w:trPr>
          <w:trHeight w:val="431"/>
        </w:trPr>
        <w:tc>
          <w:tcPr>
            <w:tcW w:w="2798" w:type="dxa"/>
            <w:shd w:val="clear" w:color="auto" w:fill="E6E6E6"/>
          </w:tcPr>
          <w:p w14:paraId="4EDD79F7" w14:textId="77777777" w:rsidR="004729A8" w:rsidRPr="007B7C77" w:rsidRDefault="004729A8" w:rsidP="005B3280">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328" w:type="dxa"/>
            <w:shd w:val="clear" w:color="auto" w:fill="E6E6E6"/>
          </w:tcPr>
          <w:p w14:paraId="219CCB27" w14:textId="77777777" w:rsidR="004729A8" w:rsidRPr="007B7C77" w:rsidRDefault="004729A8" w:rsidP="005B3280">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5B3280">
        <w:trPr>
          <w:trHeight w:val="567"/>
        </w:trPr>
        <w:tc>
          <w:tcPr>
            <w:tcW w:w="2798" w:type="dxa"/>
            <w:shd w:val="clear" w:color="auto" w:fill="FF5050"/>
          </w:tcPr>
          <w:p w14:paraId="511EB855"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328" w:type="dxa"/>
            <w:shd w:val="clear" w:color="auto" w:fill="E6E6E6"/>
          </w:tcPr>
          <w:p w14:paraId="22926461" w14:textId="77777777" w:rsidR="004729A8" w:rsidRPr="004A58BF" w:rsidRDefault="004729A8" w:rsidP="005B3280">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5B3280">
        <w:trPr>
          <w:trHeight w:val="567"/>
        </w:trPr>
        <w:tc>
          <w:tcPr>
            <w:tcW w:w="2798" w:type="dxa"/>
            <w:shd w:val="clear" w:color="auto" w:fill="F7CAAC"/>
          </w:tcPr>
          <w:p w14:paraId="57DE3E6E"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328" w:type="dxa"/>
            <w:shd w:val="clear" w:color="auto" w:fill="E6E6E6"/>
          </w:tcPr>
          <w:p w14:paraId="040DE937"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5B3280">
        <w:trPr>
          <w:trHeight w:val="567"/>
        </w:trPr>
        <w:tc>
          <w:tcPr>
            <w:tcW w:w="2798" w:type="dxa"/>
            <w:shd w:val="clear" w:color="auto" w:fill="FFFF66"/>
          </w:tcPr>
          <w:p w14:paraId="5A2B8442"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328" w:type="dxa"/>
            <w:shd w:val="clear" w:color="auto" w:fill="E6E6E6"/>
          </w:tcPr>
          <w:p w14:paraId="527DC2E6" w14:textId="77777777" w:rsidR="004729A8" w:rsidRPr="004A58BF" w:rsidRDefault="004729A8" w:rsidP="005B3280">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5B3280">
        <w:trPr>
          <w:trHeight w:val="567"/>
        </w:trPr>
        <w:tc>
          <w:tcPr>
            <w:tcW w:w="2798" w:type="dxa"/>
            <w:shd w:val="clear" w:color="auto" w:fill="CCFF99"/>
          </w:tcPr>
          <w:p w14:paraId="5D71C60B" w14:textId="77777777" w:rsidR="004729A8" w:rsidRPr="004A58BF" w:rsidRDefault="004729A8" w:rsidP="005B3280">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328" w:type="dxa"/>
            <w:shd w:val="clear" w:color="auto" w:fill="E6E6E6"/>
          </w:tcPr>
          <w:p w14:paraId="70C76AE9"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5B3280">
        <w:trPr>
          <w:trHeight w:val="567"/>
        </w:trPr>
        <w:tc>
          <w:tcPr>
            <w:tcW w:w="2798" w:type="dxa"/>
            <w:shd w:val="clear" w:color="auto" w:fill="66FF66"/>
          </w:tcPr>
          <w:p w14:paraId="7270A63C"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328" w:type="dxa"/>
            <w:shd w:val="clear" w:color="auto" w:fill="E6E6E6"/>
          </w:tcPr>
          <w:p w14:paraId="66A638BE"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F4602C" w:rsidRPr="004A58BF" w:rsidRDefault="00F4602C">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4602C" w:rsidRPr="004A58BF" w:rsidRDefault="00F4602C">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4602C" w:rsidRPr="00E46D85" w:rsidRDefault="00F4602C"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F4602C" w:rsidRPr="004A58BF" w:rsidRDefault="00F4602C">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4602C" w:rsidRPr="004A58BF" w:rsidRDefault="00F4602C">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4602C" w:rsidRPr="00E46D85" w:rsidRDefault="00F4602C"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5B3280">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9"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4"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5B3280">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09"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4"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5B3280">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5B3280">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5B3280">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54"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5B3280">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54"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5B3280">
        <w:tc>
          <w:tcPr>
            <w:tcW w:w="439"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54"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5B3280">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4" w:type="dxa"/>
            <w:shd w:val="clear" w:color="auto" w:fill="auto"/>
          </w:tcPr>
          <w:p w14:paraId="3302D25A" w14:textId="0AC0B6E9"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 xml:space="preserve">Action plan agreed by </w:t>
            </w:r>
            <w:r w:rsidR="005B3280">
              <w:rPr>
                <w:rFonts w:asciiTheme="minorHAnsi" w:hAnsiTheme="minorHAnsi" w:cstheme="minorHAnsi"/>
                <w:b/>
                <w:sz w:val="22"/>
                <w:szCs w:val="22"/>
              </w:rPr>
              <w:t>C Duncan</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09"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4"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2"/>
      <w:headerReference w:type="first" r:id="rId23"/>
      <w:footerReference w:type="first" r:id="rId2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D1E9" w14:textId="77777777" w:rsidR="00245B34" w:rsidRDefault="00245B34">
      <w:r>
        <w:separator/>
      </w:r>
    </w:p>
  </w:endnote>
  <w:endnote w:type="continuationSeparator" w:id="0">
    <w:p w14:paraId="4A65DC2E" w14:textId="77777777" w:rsidR="00245B34" w:rsidRDefault="00245B34">
      <w:r>
        <w:continuationSeparator/>
      </w:r>
    </w:p>
  </w:endnote>
  <w:endnote w:type="continuationNotice" w:id="1">
    <w:p w14:paraId="236B97ED" w14:textId="77777777" w:rsidR="00245B34" w:rsidRDefault="00245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92440"/>
      <w:docPartObj>
        <w:docPartGallery w:val="Page Numbers (Bottom of Page)"/>
        <w:docPartUnique/>
      </w:docPartObj>
    </w:sdtPr>
    <w:sdtEndPr>
      <w:rPr>
        <w:noProof/>
      </w:rPr>
    </w:sdtEndPr>
    <w:sdtContent>
      <w:p w14:paraId="07F1346C" w14:textId="77777777" w:rsidR="00F4602C" w:rsidRPr="0019180D" w:rsidRDefault="00F4602C"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4D8F3C7A" w14:textId="4B74D16D" w:rsidR="00F4602C" w:rsidRDefault="00F4602C">
        <w:pPr>
          <w:pStyle w:val="Footer"/>
          <w:jc w:val="right"/>
        </w:pPr>
        <w:r>
          <w:fldChar w:fldCharType="begin"/>
        </w:r>
        <w:r>
          <w:instrText xml:space="preserve"> PAGE   \* MERGEFORMAT </w:instrText>
        </w:r>
        <w:r>
          <w:fldChar w:fldCharType="separate"/>
        </w:r>
        <w:r w:rsidR="004B55FA">
          <w:rPr>
            <w:noProof/>
          </w:rPr>
          <w:t>6</w:t>
        </w:r>
        <w:r>
          <w:rPr>
            <w:noProof/>
          </w:rPr>
          <w:fldChar w:fldCharType="end"/>
        </w:r>
      </w:p>
    </w:sdtContent>
  </w:sdt>
  <w:p w14:paraId="51ADEFC8" w14:textId="41019386" w:rsidR="00F4602C" w:rsidRPr="00AF380E" w:rsidRDefault="00F4602C"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31078"/>
      <w:docPartObj>
        <w:docPartGallery w:val="Page Numbers (Bottom of Page)"/>
        <w:docPartUnique/>
      </w:docPartObj>
    </w:sdtPr>
    <w:sdtEndPr>
      <w:rPr>
        <w:noProof/>
      </w:rPr>
    </w:sdtEndPr>
    <w:sdtContent>
      <w:p w14:paraId="17D32509" w14:textId="77777777" w:rsidR="00F4602C" w:rsidRPr="0019180D" w:rsidRDefault="00F4602C"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1A407A9A" w14:textId="77777777" w:rsidR="00F4602C" w:rsidRPr="005E448C" w:rsidRDefault="00F4602C" w:rsidP="0019180D">
        <w:pPr>
          <w:pStyle w:val="Footer"/>
          <w:ind w:left="720"/>
          <w:rPr>
            <w:rFonts w:ascii="Calibri" w:hAnsi="Calibri" w:cs="Calibri"/>
            <w:b/>
            <w:bCs/>
            <w:sz w:val="24"/>
            <w:szCs w:val="24"/>
          </w:rPr>
        </w:pPr>
      </w:p>
      <w:p w14:paraId="509BD12D" w14:textId="36AC1F7E" w:rsidR="00F4602C" w:rsidRDefault="00F4602C">
        <w:pPr>
          <w:pStyle w:val="Footer"/>
          <w:jc w:val="right"/>
        </w:pPr>
        <w:r>
          <w:fldChar w:fldCharType="begin"/>
        </w:r>
        <w:r>
          <w:instrText xml:space="preserve"> PAGE   \* MERGEFORMAT </w:instrText>
        </w:r>
        <w:r>
          <w:fldChar w:fldCharType="separate"/>
        </w:r>
        <w:r w:rsidR="004B55FA">
          <w:rPr>
            <w:noProof/>
          </w:rPr>
          <w:t>1</w:t>
        </w:r>
        <w:r>
          <w:rPr>
            <w:noProof/>
          </w:rPr>
          <w:fldChar w:fldCharType="end"/>
        </w:r>
      </w:p>
    </w:sdtContent>
  </w:sdt>
  <w:p w14:paraId="55DF93D3" w14:textId="462D3D77" w:rsidR="00F4602C" w:rsidRPr="008979F8" w:rsidRDefault="00F4602C"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0702B" w14:textId="77777777" w:rsidR="00245B34" w:rsidRDefault="00245B34">
      <w:r>
        <w:separator/>
      </w:r>
    </w:p>
  </w:footnote>
  <w:footnote w:type="continuationSeparator" w:id="0">
    <w:p w14:paraId="2635F91C" w14:textId="77777777" w:rsidR="00245B34" w:rsidRDefault="00245B34">
      <w:r>
        <w:continuationSeparator/>
      </w:r>
    </w:p>
  </w:footnote>
  <w:footnote w:type="continuationNotice" w:id="1">
    <w:p w14:paraId="17E025E7" w14:textId="77777777" w:rsidR="00245B34" w:rsidRDefault="00245B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12191"/>
      <w:docPartObj>
        <w:docPartGallery w:val="Page Numbers (Top of Page)"/>
        <w:docPartUnique/>
      </w:docPartObj>
    </w:sdtPr>
    <w:sdtEndPr>
      <w:rPr>
        <w:noProof/>
      </w:rPr>
    </w:sdtEndPr>
    <w:sdtContent>
      <w:p w14:paraId="29C069A8" w14:textId="4F09FB18" w:rsidR="00F4602C" w:rsidRDefault="00245B34">
        <w:pPr>
          <w:pStyle w:val="Header"/>
          <w:jc w:val="right"/>
        </w:pPr>
      </w:p>
    </w:sdtContent>
  </w:sdt>
  <w:p w14:paraId="4B3CF1FA" w14:textId="77777777" w:rsidR="00F4602C" w:rsidRDefault="00F46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494450"/>
    <w:multiLevelType w:val="hybridMultilevel"/>
    <w:tmpl w:val="CDD4F3A2"/>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B44AE0"/>
    <w:multiLevelType w:val="hybridMultilevel"/>
    <w:tmpl w:val="F4D8C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2566B2"/>
    <w:multiLevelType w:val="hybridMultilevel"/>
    <w:tmpl w:val="EF9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E71485"/>
    <w:multiLevelType w:val="hybridMultilevel"/>
    <w:tmpl w:val="ACA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5">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nsid w:val="673E07B6"/>
    <w:multiLevelType w:val="hybridMultilevel"/>
    <w:tmpl w:val="FABE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33"/>
  </w:num>
  <w:num w:numId="4">
    <w:abstractNumId w:val="3"/>
  </w:num>
  <w:num w:numId="5">
    <w:abstractNumId w:val="14"/>
  </w:num>
  <w:num w:numId="6">
    <w:abstractNumId w:val="0"/>
  </w:num>
  <w:num w:numId="7">
    <w:abstractNumId w:val="38"/>
  </w:num>
  <w:num w:numId="8">
    <w:abstractNumId w:val="23"/>
  </w:num>
  <w:num w:numId="9">
    <w:abstractNumId w:val="34"/>
  </w:num>
  <w:num w:numId="10">
    <w:abstractNumId w:val="2"/>
  </w:num>
  <w:num w:numId="11">
    <w:abstractNumId w:val="30"/>
  </w:num>
  <w:num w:numId="12">
    <w:abstractNumId w:val="6"/>
  </w:num>
  <w:num w:numId="13">
    <w:abstractNumId w:val="37"/>
  </w:num>
  <w:num w:numId="14">
    <w:abstractNumId w:val="28"/>
  </w:num>
  <w:num w:numId="15">
    <w:abstractNumId w:val="22"/>
  </w:num>
  <w:num w:numId="16">
    <w:abstractNumId w:val="12"/>
  </w:num>
  <w:num w:numId="17">
    <w:abstractNumId w:val="13"/>
  </w:num>
  <w:num w:numId="18">
    <w:abstractNumId w:val="21"/>
  </w:num>
  <w:num w:numId="19">
    <w:abstractNumId w:val="29"/>
  </w:num>
  <w:num w:numId="20">
    <w:abstractNumId w:val="11"/>
  </w:num>
  <w:num w:numId="21">
    <w:abstractNumId w:val="27"/>
  </w:num>
  <w:num w:numId="22">
    <w:abstractNumId w:val="9"/>
  </w:num>
  <w:num w:numId="23">
    <w:abstractNumId w:val="36"/>
  </w:num>
  <w:num w:numId="24">
    <w:abstractNumId w:val="35"/>
  </w:num>
  <w:num w:numId="25">
    <w:abstractNumId w:val="1"/>
  </w:num>
  <w:num w:numId="26">
    <w:abstractNumId w:val="16"/>
  </w:num>
  <w:num w:numId="27">
    <w:abstractNumId w:val="31"/>
  </w:num>
  <w:num w:numId="28">
    <w:abstractNumId w:val="8"/>
  </w:num>
  <w:num w:numId="29">
    <w:abstractNumId w:val="20"/>
  </w:num>
  <w:num w:numId="30">
    <w:abstractNumId w:val="18"/>
  </w:num>
  <w:num w:numId="31">
    <w:abstractNumId w:val="26"/>
  </w:num>
  <w:num w:numId="32">
    <w:abstractNumId w:val="25"/>
  </w:num>
  <w:num w:numId="33">
    <w:abstractNumId w:val="7"/>
  </w:num>
  <w:num w:numId="34">
    <w:abstractNumId w:val="5"/>
  </w:num>
  <w:num w:numId="35">
    <w:abstractNumId w:val="19"/>
  </w:num>
  <w:num w:numId="36">
    <w:abstractNumId w:val="10"/>
  </w:num>
  <w:num w:numId="37">
    <w:abstractNumId w:val="17"/>
  </w:num>
  <w:num w:numId="38">
    <w:abstractNumId w:val="32"/>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5F87"/>
    <w:rsid w:val="000063E4"/>
    <w:rsid w:val="00006B69"/>
    <w:rsid w:val="000076B6"/>
    <w:rsid w:val="00007A9B"/>
    <w:rsid w:val="00010A38"/>
    <w:rsid w:val="00011971"/>
    <w:rsid w:val="00012259"/>
    <w:rsid w:val="00025E86"/>
    <w:rsid w:val="000264FF"/>
    <w:rsid w:val="00027D1A"/>
    <w:rsid w:val="00031142"/>
    <w:rsid w:val="00033AF5"/>
    <w:rsid w:val="00033F7E"/>
    <w:rsid w:val="00034964"/>
    <w:rsid w:val="000353AA"/>
    <w:rsid w:val="00035A2E"/>
    <w:rsid w:val="00045DE1"/>
    <w:rsid w:val="00046203"/>
    <w:rsid w:val="00060D5C"/>
    <w:rsid w:val="000618D8"/>
    <w:rsid w:val="00063D0B"/>
    <w:rsid w:val="00063E31"/>
    <w:rsid w:val="00071A1F"/>
    <w:rsid w:val="0007281D"/>
    <w:rsid w:val="00072BBB"/>
    <w:rsid w:val="000759CD"/>
    <w:rsid w:val="00075CE2"/>
    <w:rsid w:val="00077DDE"/>
    <w:rsid w:val="00081E3D"/>
    <w:rsid w:val="00083D74"/>
    <w:rsid w:val="00083ED7"/>
    <w:rsid w:val="000850E6"/>
    <w:rsid w:val="00090418"/>
    <w:rsid w:val="00090775"/>
    <w:rsid w:val="00092584"/>
    <w:rsid w:val="00093346"/>
    <w:rsid w:val="00093481"/>
    <w:rsid w:val="00093F5C"/>
    <w:rsid w:val="00094914"/>
    <w:rsid w:val="000A45F9"/>
    <w:rsid w:val="000A6380"/>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A08"/>
    <w:rsid w:val="000D3AA9"/>
    <w:rsid w:val="000D6903"/>
    <w:rsid w:val="000E19AC"/>
    <w:rsid w:val="000E4DEE"/>
    <w:rsid w:val="000E577E"/>
    <w:rsid w:val="000E6169"/>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1F50"/>
    <w:rsid w:val="001653A4"/>
    <w:rsid w:val="0017173B"/>
    <w:rsid w:val="001722E1"/>
    <w:rsid w:val="00173323"/>
    <w:rsid w:val="00173495"/>
    <w:rsid w:val="00180271"/>
    <w:rsid w:val="00182A77"/>
    <w:rsid w:val="00186D6A"/>
    <w:rsid w:val="0019154B"/>
    <w:rsid w:val="0019180D"/>
    <w:rsid w:val="00191937"/>
    <w:rsid w:val="00194A0F"/>
    <w:rsid w:val="00195C41"/>
    <w:rsid w:val="001974F0"/>
    <w:rsid w:val="001A04E5"/>
    <w:rsid w:val="001A09FB"/>
    <w:rsid w:val="001A403B"/>
    <w:rsid w:val="001B0389"/>
    <w:rsid w:val="001B11EE"/>
    <w:rsid w:val="001B3F6D"/>
    <w:rsid w:val="001C28EE"/>
    <w:rsid w:val="001C36EE"/>
    <w:rsid w:val="001C3D85"/>
    <w:rsid w:val="001C4E7F"/>
    <w:rsid w:val="001D13E5"/>
    <w:rsid w:val="001D7027"/>
    <w:rsid w:val="001E2A00"/>
    <w:rsid w:val="001E34B1"/>
    <w:rsid w:val="001E392F"/>
    <w:rsid w:val="001E6E3B"/>
    <w:rsid w:val="001F014D"/>
    <w:rsid w:val="001F1832"/>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5B34"/>
    <w:rsid w:val="0024765B"/>
    <w:rsid w:val="00250719"/>
    <w:rsid w:val="0025249D"/>
    <w:rsid w:val="00252908"/>
    <w:rsid w:val="00255DB7"/>
    <w:rsid w:val="00256E96"/>
    <w:rsid w:val="00260090"/>
    <w:rsid w:val="0026033E"/>
    <w:rsid w:val="00262F39"/>
    <w:rsid w:val="002658B8"/>
    <w:rsid w:val="0026736E"/>
    <w:rsid w:val="00280157"/>
    <w:rsid w:val="00281143"/>
    <w:rsid w:val="00281B52"/>
    <w:rsid w:val="00296C1B"/>
    <w:rsid w:val="00297DE4"/>
    <w:rsid w:val="002A24FD"/>
    <w:rsid w:val="002A4033"/>
    <w:rsid w:val="002A49E2"/>
    <w:rsid w:val="002A4FB7"/>
    <w:rsid w:val="002B25F7"/>
    <w:rsid w:val="002B4954"/>
    <w:rsid w:val="002B4A0A"/>
    <w:rsid w:val="002B66A1"/>
    <w:rsid w:val="002C204E"/>
    <w:rsid w:val="002C3973"/>
    <w:rsid w:val="002C5678"/>
    <w:rsid w:val="002D04FC"/>
    <w:rsid w:val="002D0BA4"/>
    <w:rsid w:val="002D2FE5"/>
    <w:rsid w:val="002D5D60"/>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320"/>
    <w:rsid w:val="003E1997"/>
    <w:rsid w:val="003E635F"/>
    <w:rsid w:val="003E6564"/>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5FA"/>
    <w:rsid w:val="004B5BEE"/>
    <w:rsid w:val="004C1EAC"/>
    <w:rsid w:val="004C2004"/>
    <w:rsid w:val="004C5C5B"/>
    <w:rsid w:val="004D12D2"/>
    <w:rsid w:val="004D3095"/>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13E99"/>
    <w:rsid w:val="00522AF2"/>
    <w:rsid w:val="0052341D"/>
    <w:rsid w:val="00524472"/>
    <w:rsid w:val="00533608"/>
    <w:rsid w:val="005419D1"/>
    <w:rsid w:val="0054348C"/>
    <w:rsid w:val="00544127"/>
    <w:rsid w:val="00544F5B"/>
    <w:rsid w:val="00546BA7"/>
    <w:rsid w:val="00553448"/>
    <w:rsid w:val="0055379E"/>
    <w:rsid w:val="00560D12"/>
    <w:rsid w:val="00561F6D"/>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3280"/>
    <w:rsid w:val="005B52FF"/>
    <w:rsid w:val="005B5CE2"/>
    <w:rsid w:val="005C0479"/>
    <w:rsid w:val="005C3965"/>
    <w:rsid w:val="005C799E"/>
    <w:rsid w:val="005D02A3"/>
    <w:rsid w:val="005D4164"/>
    <w:rsid w:val="005D6760"/>
    <w:rsid w:val="005D75C4"/>
    <w:rsid w:val="005E1383"/>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A7019"/>
    <w:rsid w:val="006B0736"/>
    <w:rsid w:val="006C73EA"/>
    <w:rsid w:val="006D020B"/>
    <w:rsid w:val="006D1E7D"/>
    <w:rsid w:val="006E1D36"/>
    <w:rsid w:val="006E2991"/>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557E"/>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1040"/>
    <w:rsid w:val="00823242"/>
    <w:rsid w:val="00824B81"/>
    <w:rsid w:val="008252CA"/>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638BB"/>
    <w:rsid w:val="008652E5"/>
    <w:rsid w:val="00866D92"/>
    <w:rsid w:val="008708E1"/>
    <w:rsid w:val="008753A5"/>
    <w:rsid w:val="008754FC"/>
    <w:rsid w:val="00875830"/>
    <w:rsid w:val="00877AEF"/>
    <w:rsid w:val="00881388"/>
    <w:rsid w:val="00882DD8"/>
    <w:rsid w:val="00887571"/>
    <w:rsid w:val="00890F4F"/>
    <w:rsid w:val="00893592"/>
    <w:rsid w:val="008939B9"/>
    <w:rsid w:val="00894B17"/>
    <w:rsid w:val="0089682B"/>
    <w:rsid w:val="008975C4"/>
    <w:rsid w:val="008979F8"/>
    <w:rsid w:val="008A0D2C"/>
    <w:rsid w:val="008A1E14"/>
    <w:rsid w:val="008A2C42"/>
    <w:rsid w:val="008A47DC"/>
    <w:rsid w:val="008B0F88"/>
    <w:rsid w:val="008B5D4E"/>
    <w:rsid w:val="008C095A"/>
    <w:rsid w:val="008C3A3A"/>
    <w:rsid w:val="008C519A"/>
    <w:rsid w:val="008C5892"/>
    <w:rsid w:val="008C6615"/>
    <w:rsid w:val="008D0FE1"/>
    <w:rsid w:val="008D15A3"/>
    <w:rsid w:val="008D16C9"/>
    <w:rsid w:val="008D64A6"/>
    <w:rsid w:val="008D7885"/>
    <w:rsid w:val="008E3432"/>
    <w:rsid w:val="008E42E8"/>
    <w:rsid w:val="008E49F2"/>
    <w:rsid w:val="008E6E6F"/>
    <w:rsid w:val="008F06B3"/>
    <w:rsid w:val="008F1806"/>
    <w:rsid w:val="008F2170"/>
    <w:rsid w:val="00902669"/>
    <w:rsid w:val="0090452B"/>
    <w:rsid w:val="00905E84"/>
    <w:rsid w:val="00906B4D"/>
    <w:rsid w:val="009072F6"/>
    <w:rsid w:val="00911989"/>
    <w:rsid w:val="0092147F"/>
    <w:rsid w:val="00923893"/>
    <w:rsid w:val="009241EE"/>
    <w:rsid w:val="009279FB"/>
    <w:rsid w:val="00927DF5"/>
    <w:rsid w:val="009318CB"/>
    <w:rsid w:val="0093240D"/>
    <w:rsid w:val="009346DC"/>
    <w:rsid w:val="009350DD"/>
    <w:rsid w:val="00935D18"/>
    <w:rsid w:val="00943C40"/>
    <w:rsid w:val="009452C9"/>
    <w:rsid w:val="009479D8"/>
    <w:rsid w:val="00950AB4"/>
    <w:rsid w:val="00951D08"/>
    <w:rsid w:val="00953F54"/>
    <w:rsid w:val="00963097"/>
    <w:rsid w:val="00965BBC"/>
    <w:rsid w:val="00977BC9"/>
    <w:rsid w:val="00977EB8"/>
    <w:rsid w:val="009817A3"/>
    <w:rsid w:val="00982082"/>
    <w:rsid w:val="0098336F"/>
    <w:rsid w:val="00992968"/>
    <w:rsid w:val="00997858"/>
    <w:rsid w:val="009A050F"/>
    <w:rsid w:val="009A06C1"/>
    <w:rsid w:val="009A24FE"/>
    <w:rsid w:val="009A71D1"/>
    <w:rsid w:val="009B131D"/>
    <w:rsid w:val="009B1E33"/>
    <w:rsid w:val="009C6A0D"/>
    <w:rsid w:val="009C735F"/>
    <w:rsid w:val="009D6F29"/>
    <w:rsid w:val="009D6FAC"/>
    <w:rsid w:val="009D70F8"/>
    <w:rsid w:val="009E2DB9"/>
    <w:rsid w:val="009E374D"/>
    <w:rsid w:val="009E41D0"/>
    <w:rsid w:val="009E5885"/>
    <w:rsid w:val="009E7EED"/>
    <w:rsid w:val="009F2273"/>
    <w:rsid w:val="009F307D"/>
    <w:rsid w:val="009F30AD"/>
    <w:rsid w:val="009F3B35"/>
    <w:rsid w:val="009F50DB"/>
    <w:rsid w:val="009F5173"/>
    <w:rsid w:val="00A028BF"/>
    <w:rsid w:val="00A07629"/>
    <w:rsid w:val="00A106A8"/>
    <w:rsid w:val="00A11220"/>
    <w:rsid w:val="00A12545"/>
    <w:rsid w:val="00A13D85"/>
    <w:rsid w:val="00A15D0E"/>
    <w:rsid w:val="00A15D38"/>
    <w:rsid w:val="00A1661F"/>
    <w:rsid w:val="00A23062"/>
    <w:rsid w:val="00A264E2"/>
    <w:rsid w:val="00A27F70"/>
    <w:rsid w:val="00A30B92"/>
    <w:rsid w:val="00A35C22"/>
    <w:rsid w:val="00A37F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7AC8"/>
    <w:rsid w:val="00A77F78"/>
    <w:rsid w:val="00A816DA"/>
    <w:rsid w:val="00A83722"/>
    <w:rsid w:val="00A8466B"/>
    <w:rsid w:val="00A8664D"/>
    <w:rsid w:val="00A8674E"/>
    <w:rsid w:val="00A86A33"/>
    <w:rsid w:val="00A87921"/>
    <w:rsid w:val="00A8795F"/>
    <w:rsid w:val="00A95E08"/>
    <w:rsid w:val="00A96D8A"/>
    <w:rsid w:val="00AA1873"/>
    <w:rsid w:val="00AA1C76"/>
    <w:rsid w:val="00AA71CA"/>
    <w:rsid w:val="00AB0AA9"/>
    <w:rsid w:val="00AB40B7"/>
    <w:rsid w:val="00AB6423"/>
    <w:rsid w:val="00AC1C3A"/>
    <w:rsid w:val="00AC4778"/>
    <w:rsid w:val="00AC58B2"/>
    <w:rsid w:val="00AC7596"/>
    <w:rsid w:val="00AD0F57"/>
    <w:rsid w:val="00AD18FE"/>
    <w:rsid w:val="00AD1F01"/>
    <w:rsid w:val="00AD28B2"/>
    <w:rsid w:val="00AE02FB"/>
    <w:rsid w:val="00AE2314"/>
    <w:rsid w:val="00AE7D80"/>
    <w:rsid w:val="00AF0F40"/>
    <w:rsid w:val="00AF380E"/>
    <w:rsid w:val="00AF54DF"/>
    <w:rsid w:val="00AF65F3"/>
    <w:rsid w:val="00B07E8A"/>
    <w:rsid w:val="00B13E8E"/>
    <w:rsid w:val="00B2124D"/>
    <w:rsid w:val="00B21A4E"/>
    <w:rsid w:val="00B21C29"/>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B29"/>
    <w:rsid w:val="00BE1D95"/>
    <w:rsid w:val="00BE4CE5"/>
    <w:rsid w:val="00BE60E1"/>
    <w:rsid w:val="00BE61FC"/>
    <w:rsid w:val="00BE72ED"/>
    <w:rsid w:val="00BE77D8"/>
    <w:rsid w:val="00BF180A"/>
    <w:rsid w:val="00BF6042"/>
    <w:rsid w:val="00BF7A37"/>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39E3"/>
    <w:rsid w:val="00C36BF4"/>
    <w:rsid w:val="00C3766C"/>
    <w:rsid w:val="00C41144"/>
    <w:rsid w:val="00C41CB1"/>
    <w:rsid w:val="00C4470D"/>
    <w:rsid w:val="00C5060A"/>
    <w:rsid w:val="00C50C5B"/>
    <w:rsid w:val="00C54968"/>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02069"/>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D08FC"/>
    <w:rsid w:val="00DD1A49"/>
    <w:rsid w:val="00DD4583"/>
    <w:rsid w:val="00DE2D48"/>
    <w:rsid w:val="00DE366D"/>
    <w:rsid w:val="00DE3A3F"/>
    <w:rsid w:val="00DF026A"/>
    <w:rsid w:val="00DF201B"/>
    <w:rsid w:val="00DF247E"/>
    <w:rsid w:val="00DF7316"/>
    <w:rsid w:val="00E058A4"/>
    <w:rsid w:val="00E06A1A"/>
    <w:rsid w:val="00E162F1"/>
    <w:rsid w:val="00E207B1"/>
    <w:rsid w:val="00E20C8A"/>
    <w:rsid w:val="00E20E7C"/>
    <w:rsid w:val="00E23949"/>
    <w:rsid w:val="00E259F9"/>
    <w:rsid w:val="00E26D88"/>
    <w:rsid w:val="00E32BAF"/>
    <w:rsid w:val="00E36E64"/>
    <w:rsid w:val="00E40BB2"/>
    <w:rsid w:val="00E45A87"/>
    <w:rsid w:val="00E46B2F"/>
    <w:rsid w:val="00E46D85"/>
    <w:rsid w:val="00E47B33"/>
    <w:rsid w:val="00E520DB"/>
    <w:rsid w:val="00E5395E"/>
    <w:rsid w:val="00E53E73"/>
    <w:rsid w:val="00E72CDD"/>
    <w:rsid w:val="00E750F1"/>
    <w:rsid w:val="00E82E10"/>
    <w:rsid w:val="00E86FF0"/>
    <w:rsid w:val="00E91DCD"/>
    <w:rsid w:val="00E9295E"/>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42F7"/>
    <w:rsid w:val="00F15E4D"/>
    <w:rsid w:val="00F277E0"/>
    <w:rsid w:val="00F27AFE"/>
    <w:rsid w:val="00F32A7B"/>
    <w:rsid w:val="00F3392A"/>
    <w:rsid w:val="00F449D5"/>
    <w:rsid w:val="00F45444"/>
    <w:rsid w:val="00F4602C"/>
    <w:rsid w:val="00F46982"/>
    <w:rsid w:val="00F53714"/>
    <w:rsid w:val="00F57174"/>
    <w:rsid w:val="00F62CBC"/>
    <w:rsid w:val="00F7023B"/>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A4EB4"/>
    <w:rsid w:val="00FB2A05"/>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 w:type="paragraph" w:styleId="BalloonText">
    <w:name w:val="Balloon Text"/>
    <w:basedOn w:val="Normal"/>
    <w:link w:val="BalloonTextChar"/>
    <w:rsid w:val="00F4602C"/>
    <w:rPr>
      <w:rFonts w:ascii="Tahoma" w:hAnsi="Tahoma" w:cs="Tahoma"/>
      <w:sz w:val="16"/>
      <w:szCs w:val="16"/>
    </w:rPr>
  </w:style>
  <w:style w:type="character" w:customStyle="1" w:styleId="BalloonTextChar">
    <w:name w:val="Balloon Text Char"/>
    <w:basedOn w:val="DefaultParagraphFont"/>
    <w:link w:val="BalloonText"/>
    <w:rsid w:val="00F460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 w:type="paragraph" w:styleId="BalloonText">
    <w:name w:val="Balloon Text"/>
    <w:basedOn w:val="Normal"/>
    <w:link w:val="BalloonTextChar"/>
    <w:rsid w:val="00F4602C"/>
    <w:rPr>
      <w:rFonts w:ascii="Tahoma" w:hAnsi="Tahoma" w:cs="Tahoma"/>
      <w:sz w:val="16"/>
      <w:szCs w:val="16"/>
    </w:rPr>
  </w:style>
  <w:style w:type="character" w:customStyle="1" w:styleId="BalloonTextChar">
    <w:name w:val="Balloon Text Char"/>
    <w:basedOn w:val="DefaultParagraphFont"/>
    <w:link w:val="BalloonText"/>
    <w:rsid w:val="00F460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441145611">
      <w:bodyDiv w:val="1"/>
      <w:marLeft w:val="0"/>
      <w:marRight w:val="0"/>
      <w:marTop w:val="0"/>
      <w:marBottom w:val="0"/>
      <w:divBdr>
        <w:top w:val="none" w:sz="0" w:space="0" w:color="auto"/>
        <w:left w:val="none" w:sz="0" w:space="0" w:color="auto"/>
        <w:bottom w:val="none" w:sz="0" w:space="0" w:color="auto"/>
        <w:right w:val="none" w:sz="0" w:space="0" w:color="auto"/>
      </w:divBdr>
    </w:div>
    <w:div w:id="441146769">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14918665">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8" Type="http://schemas.openxmlformats.org/officeDocument/2006/relationships/hyperlink" Target="https://www.gov.uk/guidance/covid-19-coronavirus-restrictions-what-you-can-and-cannot-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report-covid19-result?utm_source=14%20January%202022%20C19&amp;utm_medium=Daily%20Email%20C19&amp;utm_campaign=DfE%20C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39583/2021206_Schools_guidance_Omicron_review_-_FINAL.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v.uk/coronavirus?utm_source=7%20December%202021%20C19&amp;utm_medium=Daily%20Email%20C19&amp;utm_campaign=DfE%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vidschoolsupport@wirral.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667C-D4F8-4428-AA33-10C86E05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2022-01-24T14:30:00Z</dcterms:created>
  <dcterms:modified xsi:type="dcterms:W3CDTF">2022-01-24T14:30:00Z</dcterms:modified>
</cp:coreProperties>
</file>