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4D65B" w14:textId="77777777" w:rsidR="00561EDA" w:rsidRDefault="00561EDA" w:rsidP="00561EDA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Schools providing Orrets Numeracy Outreach 2017</w:t>
      </w:r>
    </w:p>
    <w:p w14:paraId="38F0DC61" w14:textId="0B434DF5" w:rsidR="00781048" w:rsidRDefault="00781048" w:rsidP="00561EDA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11 Schools</w:t>
      </w:r>
      <w:bookmarkStart w:id="0" w:name="_GoBack"/>
      <w:bookmarkEnd w:id="0"/>
    </w:p>
    <w:p w14:paraId="480050DA" w14:textId="77777777" w:rsidR="00561EDA" w:rsidRDefault="00561EDA" w:rsidP="00561EDA">
      <w:pPr>
        <w:rPr>
          <w:rFonts w:asciiTheme="majorHAnsi" w:hAnsiTheme="majorHAnsi"/>
          <w:sz w:val="36"/>
          <w:szCs w:val="36"/>
        </w:rPr>
      </w:pPr>
    </w:p>
    <w:p w14:paraId="4F2A9555" w14:textId="77777777" w:rsidR="00561EDA" w:rsidRPr="00561EDA" w:rsidRDefault="00561EDA" w:rsidP="00561EDA">
      <w:pPr>
        <w:rPr>
          <w:rFonts w:asciiTheme="majorHAnsi" w:hAnsiTheme="majorHAnsi"/>
          <w:sz w:val="36"/>
          <w:szCs w:val="36"/>
        </w:rPr>
      </w:pPr>
      <w:r w:rsidRPr="00561EDA">
        <w:rPr>
          <w:rFonts w:asciiTheme="majorHAnsi" w:hAnsiTheme="majorHAnsi"/>
          <w:sz w:val="36"/>
          <w:szCs w:val="36"/>
        </w:rPr>
        <w:t xml:space="preserve">Brackenwood Juniors </w:t>
      </w:r>
    </w:p>
    <w:p w14:paraId="2FAFCB6D" w14:textId="77777777" w:rsidR="00561EDA" w:rsidRPr="00561EDA" w:rsidRDefault="00561EDA" w:rsidP="00561EDA">
      <w:pPr>
        <w:rPr>
          <w:rFonts w:asciiTheme="majorHAnsi" w:hAnsiTheme="majorHAnsi"/>
          <w:sz w:val="36"/>
          <w:szCs w:val="36"/>
        </w:rPr>
      </w:pPr>
      <w:r w:rsidRPr="00561EDA">
        <w:rPr>
          <w:rFonts w:asciiTheme="majorHAnsi" w:hAnsiTheme="majorHAnsi"/>
          <w:sz w:val="36"/>
          <w:szCs w:val="36"/>
        </w:rPr>
        <w:t>Greenleas</w:t>
      </w:r>
    </w:p>
    <w:p w14:paraId="061BDD82" w14:textId="77777777" w:rsidR="00561EDA" w:rsidRPr="00561EDA" w:rsidRDefault="00561EDA" w:rsidP="00561EDA">
      <w:pPr>
        <w:rPr>
          <w:rFonts w:asciiTheme="majorHAnsi" w:hAnsiTheme="majorHAnsi"/>
          <w:sz w:val="36"/>
          <w:szCs w:val="36"/>
        </w:rPr>
      </w:pPr>
      <w:r w:rsidRPr="00561EDA">
        <w:rPr>
          <w:rFonts w:asciiTheme="majorHAnsi" w:hAnsiTheme="majorHAnsi"/>
          <w:sz w:val="36"/>
          <w:szCs w:val="36"/>
        </w:rPr>
        <w:t>Higher Bebington Primary</w:t>
      </w:r>
    </w:p>
    <w:p w14:paraId="760D6D96" w14:textId="77777777" w:rsidR="00561EDA" w:rsidRPr="00561EDA" w:rsidRDefault="00561EDA" w:rsidP="00561EDA">
      <w:pPr>
        <w:rPr>
          <w:rFonts w:asciiTheme="majorHAnsi" w:hAnsiTheme="majorHAnsi"/>
          <w:sz w:val="36"/>
          <w:szCs w:val="36"/>
        </w:rPr>
      </w:pPr>
      <w:r w:rsidRPr="00561EDA">
        <w:rPr>
          <w:rFonts w:asciiTheme="majorHAnsi" w:hAnsiTheme="majorHAnsi"/>
          <w:sz w:val="36"/>
          <w:szCs w:val="36"/>
        </w:rPr>
        <w:t>Oxton St. Saviour's</w:t>
      </w:r>
    </w:p>
    <w:p w14:paraId="7C31F785" w14:textId="77777777" w:rsidR="00561EDA" w:rsidRPr="00561EDA" w:rsidRDefault="00561EDA" w:rsidP="00561EDA">
      <w:pPr>
        <w:rPr>
          <w:rFonts w:asciiTheme="majorHAnsi" w:hAnsiTheme="majorHAnsi"/>
          <w:sz w:val="36"/>
          <w:szCs w:val="36"/>
        </w:rPr>
      </w:pPr>
      <w:r w:rsidRPr="00561EDA">
        <w:rPr>
          <w:rFonts w:asciiTheme="majorHAnsi" w:hAnsiTheme="majorHAnsi"/>
          <w:sz w:val="36"/>
          <w:szCs w:val="36"/>
        </w:rPr>
        <w:t>Rock Ferry Primary</w:t>
      </w:r>
    </w:p>
    <w:p w14:paraId="23F1960A" w14:textId="77777777" w:rsidR="00561EDA" w:rsidRPr="00561EDA" w:rsidRDefault="00561EDA" w:rsidP="00561EDA">
      <w:pPr>
        <w:rPr>
          <w:rFonts w:asciiTheme="majorHAnsi" w:hAnsiTheme="majorHAnsi"/>
          <w:sz w:val="36"/>
          <w:szCs w:val="36"/>
        </w:rPr>
      </w:pPr>
      <w:r w:rsidRPr="00561EDA">
        <w:rPr>
          <w:rFonts w:asciiTheme="majorHAnsi" w:hAnsiTheme="majorHAnsi"/>
          <w:sz w:val="36"/>
          <w:szCs w:val="36"/>
        </w:rPr>
        <w:t>St. John's Juniors</w:t>
      </w:r>
    </w:p>
    <w:p w14:paraId="0615C6B1" w14:textId="77777777" w:rsidR="00561EDA" w:rsidRPr="00561EDA" w:rsidRDefault="00561EDA" w:rsidP="00561EDA">
      <w:pPr>
        <w:rPr>
          <w:rFonts w:asciiTheme="majorHAnsi" w:hAnsiTheme="majorHAnsi"/>
          <w:sz w:val="36"/>
          <w:szCs w:val="36"/>
        </w:rPr>
      </w:pPr>
      <w:r w:rsidRPr="00561EDA">
        <w:rPr>
          <w:rFonts w:asciiTheme="majorHAnsi" w:hAnsiTheme="majorHAnsi"/>
          <w:sz w:val="36"/>
          <w:szCs w:val="36"/>
        </w:rPr>
        <w:t>St. Werburgh's</w:t>
      </w:r>
    </w:p>
    <w:p w14:paraId="0C742B9A" w14:textId="77777777" w:rsidR="00561EDA" w:rsidRPr="00561EDA" w:rsidRDefault="00561EDA" w:rsidP="00561EDA">
      <w:pPr>
        <w:rPr>
          <w:rFonts w:asciiTheme="majorHAnsi" w:hAnsiTheme="majorHAnsi"/>
          <w:sz w:val="36"/>
          <w:szCs w:val="36"/>
        </w:rPr>
      </w:pPr>
      <w:r w:rsidRPr="00561EDA">
        <w:rPr>
          <w:rFonts w:asciiTheme="majorHAnsi" w:hAnsiTheme="majorHAnsi"/>
          <w:sz w:val="36"/>
          <w:szCs w:val="36"/>
        </w:rPr>
        <w:t xml:space="preserve">Woodslee </w:t>
      </w:r>
    </w:p>
    <w:p w14:paraId="5FB9685E" w14:textId="77777777" w:rsidR="00561EDA" w:rsidRPr="00561EDA" w:rsidRDefault="00561EDA" w:rsidP="00561EDA">
      <w:pPr>
        <w:rPr>
          <w:rFonts w:asciiTheme="majorHAnsi" w:hAnsiTheme="majorHAnsi"/>
          <w:sz w:val="36"/>
          <w:szCs w:val="36"/>
        </w:rPr>
      </w:pPr>
      <w:r w:rsidRPr="00561EDA">
        <w:rPr>
          <w:rFonts w:asciiTheme="majorHAnsi" w:hAnsiTheme="majorHAnsi"/>
          <w:sz w:val="36"/>
          <w:szCs w:val="36"/>
        </w:rPr>
        <w:t>Blackhorse Hill Juniors</w:t>
      </w:r>
    </w:p>
    <w:p w14:paraId="66E5CB8B" w14:textId="77777777" w:rsidR="00561EDA" w:rsidRPr="00561EDA" w:rsidRDefault="00561EDA" w:rsidP="00561EDA">
      <w:pPr>
        <w:rPr>
          <w:rFonts w:asciiTheme="majorHAnsi" w:hAnsiTheme="majorHAnsi"/>
          <w:sz w:val="36"/>
          <w:szCs w:val="36"/>
        </w:rPr>
      </w:pPr>
      <w:r w:rsidRPr="00561EDA">
        <w:rPr>
          <w:rFonts w:asciiTheme="majorHAnsi" w:hAnsiTheme="majorHAnsi"/>
          <w:sz w:val="36"/>
          <w:szCs w:val="36"/>
        </w:rPr>
        <w:t>Prenton High</w:t>
      </w:r>
    </w:p>
    <w:p w14:paraId="18BE74D5" w14:textId="77777777" w:rsidR="00AD647D" w:rsidRDefault="00561EDA" w:rsidP="00561EDA">
      <w:r w:rsidRPr="00561EDA">
        <w:rPr>
          <w:rFonts w:asciiTheme="majorHAnsi" w:hAnsiTheme="majorHAnsi"/>
          <w:sz w:val="36"/>
          <w:szCs w:val="36"/>
        </w:rPr>
        <w:t>Weatherhead</w:t>
      </w:r>
    </w:p>
    <w:sectPr w:rsidR="00AD647D" w:rsidSect="00832A63">
      <w:pgSz w:w="11900" w:h="16840"/>
      <w:pgMar w:top="907" w:right="1440" w:bottom="794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C4"/>
    <w:rsid w:val="00561EDA"/>
    <w:rsid w:val="00781048"/>
    <w:rsid w:val="00832A63"/>
    <w:rsid w:val="00A51FC4"/>
    <w:rsid w:val="00AD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BC40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Macintosh Word</Application>
  <DocSecurity>0</DocSecurity>
  <Lines>1</Lines>
  <Paragraphs>1</Paragraphs>
  <ScaleCrop>false</ScaleCrop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2017-06-05T17:41:00Z</dcterms:created>
  <dcterms:modified xsi:type="dcterms:W3CDTF">2017-06-06T07:56:00Z</dcterms:modified>
</cp:coreProperties>
</file>